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9E9" w:rsidRDefault="00C859E9" w:rsidP="00F52DA7">
      <w:pPr>
        <w:pBdr>
          <w:top w:val="single" w:sz="4" w:space="1" w:color="auto"/>
        </w:pBdr>
        <w:jc w:val="right"/>
        <w:rPr>
          <w:noProof/>
          <w:szCs w:val="24"/>
          <w:lang w:val="en-GB" w:eastAsia="bg-BG"/>
        </w:rPr>
      </w:pPr>
    </w:p>
    <w:p w:rsidR="006C5363" w:rsidRDefault="00F52DA7" w:rsidP="00F52DA7">
      <w:pPr>
        <w:pBdr>
          <w:top w:val="single" w:sz="4" w:space="1" w:color="auto"/>
        </w:pBdr>
        <w:jc w:val="right"/>
        <w:rPr>
          <w:rFonts w:ascii="Times New Roman" w:hAnsi="Times New Roman"/>
          <w:b/>
          <w:szCs w:val="24"/>
        </w:rPr>
      </w:pPr>
      <w:r w:rsidRPr="00F52DA7">
        <w:rPr>
          <w:rFonts w:ascii="Times New Roman" w:hAnsi="Times New Roman"/>
          <w:b/>
          <w:szCs w:val="24"/>
          <w:lang w:val="ru-RU"/>
        </w:rPr>
        <w:t xml:space="preserve">Образец на </w:t>
      </w:r>
      <w:r w:rsidR="009F6199">
        <w:rPr>
          <w:rFonts w:ascii="Times New Roman" w:hAnsi="Times New Roman"/>
          <w:b/>
          <w:szCs w:val="24"/>
        </w:rPr>
        <w:t>публична покана</w:t>
      </w:r>
      <w:r w:rsidR="002A730C">
        <w:rPr>
          <w:rFonts w:ascii="Times New Roman" w:hAnsi="Times New Roman"/>
          <w:b/>
          <w:szCs w:val="24"/>
        </w:rPr>
        <w:t xml:space="preserve"> по чл. </w:t>
      </w:r>
      <w:r w:rsidR="0043535D">
        <w:rPr>
          <w:rFonts w:ascii="Times New Roman" w:hAnsi="Times New Roman"/>
          <w:b/>
          <w:szCs w:val="24"/>
          <w:lang w:val="en-US"/>
        </w:rPr>
        <w:t>5</w:t>
      </w:r>
      <w:r w:rsidR="000436BD">
        <w:rPr>
          <w:rFonts w:ascii="Times New Roman" w:hAnsi="Times New Roman"/>
          <w:b/>
          <w:szCs w:val="24"/>
        </w:rPr>
        <w:t>1</w:t>
      </w:r>
      <w:r w:rsidR="006C5363">
        <w:rPr>
          <w:rFonts w:ascii="Times New Roman" w:hAnsi="Times New Roman"/>
          <w:b/>
          <w:szCs w:val="24"/>
        </w:rPr>
        <w:t xml:space="preserve"> </w:t>
      </w:r>
      <w:r w:rsidR="006C5363" w:rsidRPr="006C5363">
        <w:rPr>
          <w:rFonts w:ascii="Times New Roman" w:hAnsi="Times New Roman"/>
          <w:b/>
          <w:szCs w:val="24"/>
        </w:rPr>
        <w:t>от</w:t>
      </w:r>
    </w:p>
    <w:p w:rsidR="00B273C2" w:rsidRPr="00685AA0" w:rsidRDefault="006C5363" w:rsidP="00F52DA7">
      <w:pPr>
        <w:pBdr>
          <w:top w:val="single" w:sz="4" w:space="1" w:color="auto"/>
        </w:pBdr>
        <w:jc w:val="right"/>
        <w:rPr>
          <w:rFonts w:ascii="Times New Roman" w:hAnsi="Times New Roman"/>
          <w:b/>
          <w:szCs w:val="24"/>
        </w:rPr>
      </w:pPr>
      <w:r w:rsidRPr="006C5363">
        <w:rPr>
          <w:rFonts w:ascii="Times New Roman" w:hAnsi="Times New Roman"/>
          <w:b/>
          <w:szCs w:val="24"/>
        </w:rPr>
        <w:t xml:space="preserve"> </w:t>
      </w:r>
      <w:r w:rsidR="000436BD">
        <w:rPr>
          <w:rFonts w:ascii="Times New Roman" w:hAnsi="Times New Roman"/>
          <w:b/>
          <w:szCs w:val="24"/>
        </w:rPr>
        <w:t>ЗУСЕ</w:t>
      </w:r>
      <w:r w:rsidR="00124D8F">
        <w:rPr>
          <w:rFonts w:ascii="Times New Roman" w:hAnsi="Times New Roman"/>
          <w:b/>
          <w:szCs w:val="24"/>
        </w:rPr>
        <w:t>ФСУ</w:t>
      </w:r>
    </w:p>
    <w:p w:rsidR="00961002" w:rsidRPr="00BB5DC0" w:rsidRDefault="00961002" w:rsidP="00961002">
      <w:pPr>
        <w:rPr>
          <w:rFonts w:ascii="Times New Roman" w:hAnsi="Times New Roman"/>
          <w:sz w:val="28"/>
          <w:szCs w:val="28"/>
          <w:lang w:val="ru-RU"/>
        </w:rPr>
      </w:pPr>
    </w:p>
    <w:p w:rsidR="00F52DA7" w:rsidRPr="003E346E" w:rsidRDefault="009F6199" w:rsidP="002A730C">
      <w:pPr>
        <w:tabs>
          <w:tab w:val="left" w:pos="3045"/>
          <w:tab w:val="left" w:pos="7845"/>
        </w:tabs>
        <w:jc w:val="center"/>
        <w:rPr>
          <w:rFonts w:ascii="Times New Roman" w:hAnsi="Times New Roman"/>
          <w:b/>
          <w:szCs w:val="24"/>
        </w:rPr>
      </w:pPr>
      <w:r>
        <w:rPr>
          <w:rFonts w:ascii="Times New Roman" w:hAnsi="Times New Roman"/>
          <w:b/>
          <w:szCs w:val="24"/>
        </w:rPr>
        <w:t>ПУБЛИЧНА ПОКАНА</w:t>
      </w:r>
    </w:p>
    <w:p w:rsidR="002A730C" w:rsidRPr="003E346E" w:rsidRDefault="002A730C" w:rsidP="002A730C">
      <w:pPr>
        <w:tabs>
          <w:tab w:val="left" w:pos="3045"/>
          <w:tab w:val="left" w:pos="7845"/>
        </w:tabs>
        <w:rPr>
          <w:rFonts w:ascii="Times New Roman" w:hAnsi="Times New Roman"/>
          <w:szCs w:val="24"/>
        </w:rPr>
      </w:pPr>
    </w:p>
    <w:p w:rsidR="002A730C" w:rsidRPr="003E346E" w:rsidRDefault="002A730C" w:rsidP="002A730C">
      <w:pPr>
        <w:tabs>
          <w:tab w:val="left" w:pos="3045"/>
          <w:tab w:val="left" w:pos="7845"/>
        </w:tabs>
        <w:rPr>
          <w:rFonts w:ascii="Times New Roman" w:hAnsi="Times New Roman"/>
          <w:b/>
          <w:szCs w:val="24"/>
        </w:rPr>
      </w:pPr>
      <w:r w:rsidRPr="003E346E">
        <w:rPr>
          <w:rFonts w:ascii="Times New Roman" w:hAnsi="Times New Roman"/>
          <w:b/>
          <w:szCs w:val="24"/>
        </w:rPr>
        <w:t>РАЗДЕЛ 1: ДАННИ ЗА БЕНЕФИЦИЕНТА</w:t>
      </w:r>
    </w:p>
    <w:p w:rsidR="002A730C" w:rsidRPr="003E346E" w:rsidRDefault="002A730C" w:rsidP="002A730C">
      <w:pPr>
        <w:tabs>
          <w:tab w:val="left" w:pos="3045"/>
          <w:tab w:val="left" w:pos="7845"/>
        </w:tabs>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I.1) Наименование, адреси и лица за контакт</w:t>
      </w:r>
    </w:p>
    <w:p w:rsidR="002A730C" w:rsidRPr="002A730C"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2890"/>
      </w:tblGrid>
      <w:tr w:rsidR="002A730C" w:rsidRPr="002A730C">
        <w:trPr>
          <w:trHeight w:val="570"/>
        </w:trPr>
        <w:tc>
          <w:tcPr>
            <w:tcW w:w="8938" w:type="dxa"/>
            <w:gridSpan w:val="3"/>
            <w:tcBorders>
              <w:top w:val="single" w:sz="4" w:space="0" w:color="000000"/>
              <w:left w:val="single" w:sz="4" w:space="0" w:color="000000"/>
              <w:bottom w:val="single" w:sz="4" w:space="0" w:color="000000"/>
              <w:right w:val="single" w:sz="4" w:space="0" w:color="000000"/>
            </w:tcBorders>
          </w:tcPr>
          <w:p w:rsidR="002A730C" w:rsidRPr="00926A29"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Официално наименование:</w:t>
            </w:r>
            <w:r w:rsidR="00926A29">
              <w:t xml:space="preserve"> </w:t>
            </w:r>
            <w:r w:rsidR="00730D00" w:rsidRPr="00730D00">
              <w:rPr>
                <w:rFonts w:ascii="Times New Roman" w:hAnsi="Times New Roman"/>
                <w:b/>
                <w:bCs/>
                <w:szCs w:val="24"/>
              </w:rPr>
              <w:t>АН - ТАЙС ООД</w:t>
            </w:r>
          </w:p>
        </w:tc>
      </w:tr>
      <w:tr w:rsidR="002A730C" w:rsidRPr="002A730C">
        <w:trPr>
          <w:trHeight w:val="570"/>
        </w:trPr>
        <w:tc>
          <w:tcPr>
            <w:tcW w:w="8938" w:type="dxa"/>
            <w:gridSpan w:val="3"/>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Адрес:</w:t>
            </w:r>
            <w:r w:rsidR="00926A29">
              <w:t xml:space="preserve"> </w:t>
            </w:r>
            <w:r w:rsidR="00926A29" w:rsidRPr="00926A29">
              <w:rPr>
                <w:rFonts w:ascii="Times New Roman" w:hAnsi="Times New Roman"/>
                <w:b/>
                <w:bCs/>
                <w:szCs w:val="24"/>
              </w:rPr>
              <w:t>ул. „</w:t>
            </w:r>
            <w:r w:rsidR="00730D00">
              <w:rPr>
                <w:rFonts w:ascii="Times New Roman" w:hAnsi="Times New Roman"/>
                <w:b/>
                <w:bCs/>
                <w:szCs w:val="24"/>
              </w:rPr>
              <w:t>ИВАН МОМЧИЛОВ</w:t>
            </w:r>
            <w:r w:rsidR="00926A29" w:rsidRPr="00926A29">
              <w:rPr>
                <w:rFonts w:ascii="Times New Roman" w:hAnsi="Times New Roman"/>
                <w:b/>
                <w:bCs/>
                <w:szCs w:val="24"/>
              </w:rPr>
              <w:t>“, номер 2</w:t>
            </w:r>
          </w:p>
          <w:p w:rsidR="002A730C" w:rsidRPr="002A730C" w:rsidRDefault="002A730C" w:rsidP="00B91747">
            <w:pPr>
              <w:autoSpaceDE w:val="0"/>
              <w:jc w:val="both"/>
              <w:rPr>
                <w:rFonts w:ascii="Times New Roman" w:hAnsi="Times New Roman"/>
                <w:b/>
                <w:bCs/>
                <w:szCs w:val="24"/>
              </w:rPr>
            </w:pP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Град:</w:t>
            </w:r>
            <w:r w:rsidR="00926A29">
              <w:t xml:space="preserve"> </w:t>
            </w:r>
            <w:r w:rsidR="00730D00" w:rsidRPr="00730D00">
              <w:rPr>
                <w:rFonts w:ascii="Times New Roman" w:hAnsi="Times New Roman"/>
                <w:b/>
                <w:szCs w:val="24"/>
              </w:rPr>
              <w:t>гр.</w:t>
            </w:r>
            <w:r w:rsidR="00730D00">
              <w:rPr>
                <w:rFonts w:ascii="Times New Roman" w:hAnsi="Times New Roman"/>
                <w:b/>
                <w:szCs w:val="24"/>
              </w:rPr>
              <w:t xml:space="preserve"> </w:t>
            </w:r>
            <w:r w:rsidR="00730D00" w:rsidRPr="00730D00">
              <w:rPr>
                <w:rFonts w:ascii="Times New Roman" w:hAnsi="Times New Roman"/>
                <w:b/>
                <w:szCs w:val="24"/>
              </w:rPr>
              <w:t>Горна Оряховица</w:t>
            </w:r>
          </w:p>
        </w:tc>
        <w:tc>
          <w:tcPr>
            <w:tcW w:w="180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Пощенски код:</w:t>
            </w:r>
            <w:r w:rsidR="00926A29" w:rsidRPr="00926A29">
              <w:rPr>
                <w:rFonts w:ascii="Times New Roman" w:hAnsi="Times New Roman"/>
                <w:b/>
                <w:szCs w:val="24"/>
              </w:rPr>
              <w:t xml:space="preserve"> 5</w:t>
            </w:r>
            <w:r w:rsidR="00730D00">
              <w:rPr>
                <w:rFonts w:ascii="Times New Roman" w:hAnsi="Times New Roman"/>
                <w:b/>
                <w:szCs w:val="24"/>
              </w:rPr>
              <w:t>100</w:t>
            </w:r>
          </w:p>
          <w:p w:rsidR="002A730C" w:rsidRPr="002A730C" w:rsidRDefault="002A730C" w:rsidP="00B91747">
            <w:pPr>
              <w:autoSpaceDE w:val="0"/>
              <w:jc w:val="both"/>
              <w:rPr>
                <w:rFonts w:ascii="Times New Roman" w:hAnsi="Times New Roman"/>
                <w:b/>
                <w:szCs w:val="24"/>
              </w:rPr>
            </w:pPr>
          </w:p>
        </w:tc>
        <w:tc>
          <w:tcPr>
            <w:tcW w:w="289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Държава:</w:t>
            </w:r>
            <w:r w:rsidR="00926A29">
              <w:t xml:space="preserve"> </w:t>
            </w:r>
            <w:r w:rsidR="00926A29" w:rsidRPr="00926A29">
              <w:rPr>
                <w:rFonts w:ascii="Times New Roman" w:hAnsi="Times New Roman"/>
                <w:b/>
                <w:szCs w:val="24"/>
              </w:rPr>
              <w:t>България</w:t>
            </w: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bCs/>
                <w:szCs w:val="24"/>
                <w:lang w:val="ru-RU"/>
              </w:rPr>
            </w:pPr>
            <w:r w:rsidRPr="002A730C">
              <w:rPr>
                <w:rFonts w:ascii="Times New Roman" w:hAnsi="Times New Roman"/>
                <w:b/>
                <w:bCs/>
                <w:szCs w:val="24"/>
              </w:rPr>
              <w:t>За контакти:</w:t>
            </w:r>
          </w:p>
          <w:p w:rsidR="002A730C" w:rsidRPr="002A730C" w:rsidRDefault="002A730C" w:rsidP="00B91747">
            <w:pPr>
              <w:autoSpaceDE w:val="0"/>
              <w:jc w:val="both"/>
              <w:rPr>
                <w:rFonts w:ascii="Times New Roman" w:hAnsi="Times New Roman"/>
                <w:b/>
                <w:bCs/>
                <w:szCs w:val="24"/>
                <w:lang w:val="ru-RU"/>
              </w:rPr>
            </w:pPr>
            <w:r w:rsidRPr="002A730C">
              <w:rPr>
                <w:rFonts w:ascii="Times New Roman" w:hAnsi="Times New Roman"/>
                <w:b/>
                <w:bCs/>
                <w:szCs w:val="24"/>
              </w:rPr>
              <w:t>Лице/а за контакт:</w:t>
            </w:r>
            <w:r w:rsidR="00730D00">
              <w:t xml:space="preserve"> </w:t>
            </w:r>
            <w:r w:rsidR="00730D00" w:rsidRPr="00730D00">
              <w:rPr>
                <w:rFonts w:ascii="Times New Roman" w:hAnsi="Times New Roman"/>
                <w:b/>
                <w:bCs/>
                <w:szCs w:val="24"/>
              </w:rPr>
              <w:t>НИКОЛАЙ АТАНАСОВ МОСКОВ</w:t>
            </w:r>
          </w:p>
        </w:tc>
        <w:tc>
          <w:tcPr>
            <w:tcW w:w="4690"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Телефон:</w:t>
            </w:r>
            <w:r w:rsidR="00926A29">
              <w:t xml:space="preserve"> </w:t>
            </w:r>
            <w:r w:rsidR="00730D00">
              <w:t xml:space="preserve"> </w:t>
            </w:r>
            <w:r w:rsidR="00730D00" w:rsidRPr="00730D00">
              <w:rPr>
                <w:rFonts w:ascii="Times New Roman" w:hAnsi="Times New Roman"/>
                <w:b/>
                <w:szCs w:val="24"/>
              </w:rPr>
              <w:t>+359896734365</w:t>
            </w: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Електронна поща:</w:t>
            </w:r>
            <w:r w:rsidR="00926A29">
              <w:t xml:space="preserve"> </w:t>
            </w:r>
            <w:r w:rsidR="00730D00" w:rsidRPr="00730D00">
              <w:rPr>
                <w:rFonts w:ascii="Times New Roman" w:hAnsi="Times New Roman"/>
                <w:b/>
                <w:szCs w:val="24"/>
              </w:rPr>
              <w:t>antais@abv.bg</w:t>
            </w:r>
          </w:p>
          <w:p w:rsidR="002A730C" w:rsidRPr="002A730C" w:rsidRDefault="002A730C" w:rsidP="00B91747">
            <w:pPr>
              <w:autoSpaceDE w:val="0"/>
              <w:jc w:val="both"/>
              <w:rPr>
                <w:rFonts w:ascii="Times New Roman" w:hAnsi="Times New Roman"/>
                <w:szCs w:val="24"/>
              </w:rPr>
            </w:pPr>
          </w:p>
        </w:tc>
        <w:tc>
          <w:tcPr>
            <w:tcW w:w="4690"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szCs w:val="24"/>
              </w:rPr>
              <w:t>Факс</w:t>
            </w:r>
            <w:r w:rsidRPr="002A730C">
              <w:rPr>
                <w:rFonts w:ascii="Times New Roman" w:hAnsi="Times New Roman"/>
                <w:szCs w:val="24"/>
              </w:rPr>
              <w:t>:</w:t>
            </w:r>
          </w:p>
        </w:tc>
      </w:tr>
      <w:tr w:rsidR="002A730C" w:rsidRPr="002A730C">
        <w:tc>
          <w:tcPr>
            <w:tcW w:w="8938" w:type="dxa"/>
            <w:gridSpan w:val="3"/>
            <w:tcBorders>
              <w:left w:val="single" w:sz="4" w:space="0" w:color="000000"/>
              <w:bottom w:val="single" w:sz="4" w:space="0" w:color="000000"/>
              <w:right w:val="single" w:sz="4" w:space="0" w:color="000000"/>
            </w:tcBorders>
          </w:tcPr>
          <w:p w:rsidR="002A730C" w:rsidRDefault="002A730C" w:rsidP="00B91747">
            <w:pPr>
              <w:autoSpaceDE w:val="0"/>
              <w:snapToGrid w:val="0"/>
              <w:jc w:val="both"/>
              <w:rPr>
                <w:rFonts w:ascii="Times New Roman" w:hAnsi="Times New Roman"/>
                <w:i/>
                <w:szCs w:val="24"/>
              </w:rPr>
            </w:pPr>
            <w:r w:rsidRPr="002A730C">
              <w:rPr>
                <w:rFonts w:ascii="Times New Roman" w:hAnsi="Times New Roman"/>
                <w:b/>
                <w:bCs/>
                <w:szCs w:val="24"/>
              </w:rPr>
              <w:t>Интернет адрес/и</w:t>
            </w:r>
            <w:r w:rsidRPr="002A730C">
              <w:rPr>
                <w:rFonts w:ascii="Times New Roman" w:hAnsi="Times New Roman"/>
                <w:szCs w:val="24"/>
              </w:rPr>
              <w:t xml:space="preserve"> </w:t>
            </w:r>
            <w:r w:rsidRPr="002A730C">
              <w:rPr>
                <w:rFonts w:ascii="Times New Roman" w:hAnsi="Times New Roman"/>
                <w:i/>
                <w:szCs w:val="24"/>
              </w:rPr>
              <w:t>(когато е приложимо)</w:t>
            </w:r>
          </w:p>
          <w:p w:rsidR="00730D00" w:rsidRPr="002A730C" w:rsidRDefault="00730D00" w:rsidP="00B91747">
            <w:pPr>
              <w:autoSpaceDE w:val="0"/>
              <w:snapToGrid w:val="0"/>
              <w:jc w:val="both"/>
              <w:rPr>
                <w:rFonts w:ascii="Times New Roman" w:hAnsi="Times New Roman"/>
                <w:i/>
                <w:szCs w:val="24"/>
              </w:rPr>
            </w:pPr>
            <w:r>
              <w:rPr>
                <w:rFonts w:ascii="Times New Roman" w:hAnsi="Times New Roman"/>
                <w:i/>
                <w:szCs w:val="24"/>
                <w:lang w:val="en-US"/>
              </w:rPr>
              <w:t>www.</w:t>
            </w:r>
            <w:r w:rsidRPr="00730D00">
              <w:rPr>
                <w:rFonts w:ascii="Times New Roman" w:hAnsi="Times New Roman"/>
                <w:i/>
                <w:szCs w:val="24"/>
              </w:rPr>
              <w:t>an-tais.com</w:t>
            </w:r>
          </w:p>
          <w:p w:rsidR="002A730C" w:rsidRPr="002A730C" w:rsidRDefault="002A730C" w:rsidP="00B91747">
            <w:pPr>
              <w:autoSpaceDE w:val="0"/>
              <w:jc w:val="both"/>
              <w:rPr>
                <w:rFonts w:ascii="Times New Roman" w:hAnsi="Times New Roman"/>
                <w:szCs w:val="24"/>
                <w:lang w:val="ru-RU"/>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I.2)</w:t>
      </w:r>
      <w:r w:rsidRPr="002A730C">
        <w:rPr>
          <w:rFonts w:ascii="Times New Roman" w:hAnsi="Times New Roman"/>
          <w:szCs w:val="24"/>
        </w:rPr>
        <w:t xml:space="preserve"> </w:t>
      </w:r>
      <w:r w:rsidRPr="002A730C">
        <w:rPr>
          <w:rFonts w:ascii="Times New Roman" w:hAnsi="Times New Roman"/>
          <w:b/>
          <w:bCs/>
          <w:szCs w:val="24"/>
        </w:rPr>
        <w:t>Вид на бенефициента и основна дейност/и</w:t>
      </w:r>
    </w:p>
    <w:p w:rsidR="002A730C" w:rsidRPr="002A730C" w:rsidRDefault="002A730C" w:rsidP="002A730C">
      <w:pPr>
        <w:pStyle w:val="Footer"/>
        <w:tabs>
          <w:tab w:val="left" w:pos="720"/>
        </w:tabs>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428"/>
        <w:gridCol w:w="4505"/>
      </w:tblGrid>
      <w:tr w:rsidR="002A730C" w:rsidRPr="002A730C">
        <w:trPr>
          <w:trHeight w:val="70"/>
        </w:trPr>
        <w:tc>
          <w:tcPr>
            <w:tcW w:w="4428" w:type="dxa"/>
            <w:tcBorders>
              <w:top w:val="single" w:sz="4" w:space="0" w:color="000000"/>
              <w:left w:val="single" w:sz="4" w:space="0" w:color="000000"/>
              <w:bottom w:val="single" w:sz="4" w:space="0" w:color="000000"/>
            </w:tcBorders>
          </w:tcPr>
          <w:p w:rsidR="002A730C" w:rsidRPr="002A730C" w:rsidRDefault="00926A29" w:rsidP="00B91747">
            <w:pPr>
              <w:autoSpaceDE w:val="0"/>
              <w:snapToGrid w:val="0"/>
              <w:jc w:val="both"/>
              <w:rPr>
                <w:rFonts w:ascii="Times New Roman" w:hAnsi="Times New Roman"/>
                <w:szCs w:val="24"/>
              </w:rPr>
            </w:pPr>
            <w:r>
              <w:rPr>
                <w:rFonts w:ascii="Times New Roman" w:hAnsi="Times New Roman"/>
                <w:szCs w:val="24"/>
              </w:rPr>
              <w:t>х</w:t>
            </w:r>
            <w:r w:rsidR="002A730C" w:rsidRPr="002A730C">
              <w:rPr>
                <w:rFonts w:ascii="Times New Roman" w:hAnsi="Times New Roman"/>
                <w:szCs w:val="24"/>
              </w:rPr>
              <w:t xml:space="preserve"> търговско дружество </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юридическо лице с нестопанска цел</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c>
          <w:tcPr>
            <w:tcW w:w="4505"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обществени услуги</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околна среда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икономическа и финансова дейност</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здравеопазване</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настаняване/жилищно строителство и места за отдих и култура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социална закрила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отдих, култура и религия</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образование</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търговска дейност</w:t>
            </w:r>
          </w:p>
          <w:p w:rsidR="002A730C" w:rsidRDefault="00926A29" w:rsidP="00B91747">
            <w:pPr>
              <w:autoSpaceDE w:val="0"/>
              <w:jc w:val="both"/>
              <w:rPr>
                <w:rFonts w:ascii="Times New Roman" w:hAnsi="Times New Roman"/>
                <w:szCs w:val="24"/>
              </w:rPr>
            </w:pPr>
            <w:r>
              <w:rPr>
                <w:rFonts w:ascii="Times New Roman" w:hAnsi="Times New Roman"/>
                <w:szCs w:val="24"/>
              </w:rPr>
              <w:t>х</w:t>
            </w:r>
            <w:r w:rsidR="002A730C" w:rsidRPr="002A730C">
              <w:rPr>
                <w:rFonts w:ascii="Times New Roman" w:hAnsi="Times New Roman"/>
                <w:szCs w:val="24"/>
              </w:rPr>
              <w:t xml:space="preserve"> друго (</w:t>
            </w:r>
            <w:r w:rsidR="002A730C" w:rsidRPr="002A730C">
              <w:rPr>
                <w:rFonts w:ascii="Times New Roman" w:hAnsi="Times New Roman"/>
                <w:i/>
                <w:iCs/>
                <w:szCs w:val="24"/>
              </w:rPr>
              <w:t>моля, уточнете</w:t>
            </w:r>
            <w:r w:rsidR="002A730C" w:rsidRPr="002A730C">
              <w:rPr>
                <w:rFonts w:ascii="Times New Roman" w:hAnsi="Times New Roman"/>
                <w:szCs w:val="24"/>
              </w:rPr>
              <w:t>):</w:t>
            </w:r>
          </w:p>
          <w:p w:rsidR="00926A29" w:rsidRPr="00926A29" w:rsidRDefault="00926A29" w:rsidP="00926A29">
            <w:pPr>
              <w:autoSpaceDE w:val="0"/>
              <w:jc w:val="both"/>
              <w:rPr>
                <w:rFonts w:ascii="Times New Roman" w:hAnsi="Times New Roman"/>
                <w:szCs w:val="24"/>
              </w:rPr>
            </w:pPr>
            <w:r w:rsidRPr="00926A29">
              <w:rPr>
                <w:rFonts w:ascii="Times New Roman" w:hAnsi="Times New Roman"/>
                <w:szCs w:val="24"/>
              </w:rPr>
              <w:t>Код по КИД 2008</w:t>
            </w:r>
          </w:p>
          <w:p w:rsidR="00926A29" w:rsidRPr="002A730C" w:rsidRDefault="00C45629" w:rsidP="00926A29">
            <w:pPr>
              <w:autoSpaceDE w:val="0"/>
              <w:jc w:val="both"/>
              <w:rPr>
                <w:rFonts w:ascii="Times New Roman" w:hAnsi="Times New Roman"/>
                <w:szCs w:val="24"/>
              </w:rPr>
            </w:pPr>
            <w:r w:rsidRPr="00C45629">
              <w:rPr>
                <w:rFonts w:ascii="Times New Roman" w:hAnsi="Times New Roman"/>
                <w:szCs w:val="24"/>
              </w:rPr>
              <w:t>17.29 Производство на други изделия от хартия и картон</w:t>
            </w:r>
          </w:p>
        </w:tc>
      </w:tr>
    </w:tbl>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РАЗДЕЛ ІІ.: ОБЕКТ </w:t>
      </w:r>
      <w:r w:rsidR="00360B80">
        <w:rPr>
          <w:rFonts w:ascii="Times New Roman" w:hAnsi="Times New Roman" w:cs="Times New Roman"/>
          <w:sz w:val="24"/>
          <w:szCs w:val="24"/>
        </w:rPr>
        <w:t xml:space="preserve">И ПРЕДМЕТ </w:t>
      </w:r>
      <w:r w:rsidRPr="002A730C">
        <w:rPr>
          <w:rFonts w:ascii="Times New Roman" w:hAnsi="Times New Roman" w:cs="Times New Roman"/>
          <w:sz w:val="24"/>
          <w:szCs w:val="24"/>
        </w:rPr>
        <w:t xml:space="preserve">НА ПРОЦЕДУРАТА ЗА ОПРЕДЕЛЯНЕ НА ИЗПЪЛНИТЕЛ </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ІІ.1) Описание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245"/>
      </w:tblGrid>
      <w:tr w:rsidR="002A730C" w:rsidRPr="002A730C">
        <w:tc>
          <w:tcPr>
            <w:tcW w:w="9293" w:type="dxa"/>
            <w:gridSpan w:val="3"/>
            <w:tcBorders>
              <w:top w:val="single" w:sz="4" w:space="0" w:color="000000"/>
              <w:left w:val="single" w:sz="4" w:space="0" w:color="000000"/>
              <w:bottom w:val="single" w:sz="4" w:space="0" w:color="000000"/>
              <w:right w:val="single" w:sz="4" w:space="0" w:color="000000"/>
            </w:tcBorders>
          </w:tcPr>
          <w:p w:rsidR="006700E2" w:rsidRPr="002A730C" w:rsidRDefault="006700E2" w:rsidP="006700E2">
            <w:pPr>
              <w:autoSpaceDE w:val="0"/>
              <w:snapToGrid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1</w:t>
            </w:r>
            <w:r w:rsidRPr="002A730C">
              <w:rPr>
                <w:rFonts w:ascii="Times New Roman" w:hAnsi="Times New Roman"/>
                <w:b/>
                <w:bCs/>
                <w:szCs w:val="24"/>
              </w:rPr>
              <w:t>) Обект на процедурата и място на изпълнение на строителството, доставката или услугата</w:t>
            </w:r>
          </w:p>
          <w:p w:rsidR="006700E2" w:rsidRPr="002A730C" w:rsidRDefault="009179F1" w:rsidP="00B91747">
            <w:pPr>
              <w:pStyle w:val="Footer"/>
              <w:tabs>
                <w:tab w:val="left" w:pos="720"/>
              </w:tabs>
              <w:autoSpaceDE w:val="0"/>
              <w:jc w:val="both"/>
              <w:rPr>
                <w:rFonts w:ascii="Times New Roman" w:hAnsi="Times New Roman"/>
                <w:b/>
                <w:bCs/>
                <w:szCs w:val="24"/>
              </w:rPr>
            </w:pPr>
            <w:r w:rsidRPr="009179F1">
              <w:rPr>
                <w:rFonts w:ascii="Times New Roman" w:hAnsi="Times New Roman"/>
                <w:b/>
                <w:bCs/>
                <w:szCs w:val="24"/>
              </w:rPr>
              <w:lastRenderedPageBreak/>
              <w:t>Доставка и въвеждане в експлоатация на Машина за ламиниране - 1 брой</w:t>
            </w:r>
          </w:p>
        </w:tc>
      </w:tr>
      <w:tr w:rsidR="002A730C" w:rsidRPr="002A730C">
        <w:tc>
          <w:tcPr>
            <w:tcW w:w="9293" w:type="dxa"/>
            <w:gridSpan w:val="3"/>
            <w:tcBorders>
              <w:left w:val="single" w:sz="4" w:space="0" w:color="000000"/>
              <w:bottom w:val="single" w:sz="4" w:space="0" w:color="000000"/>
              <w:right w:val="single" w:sz="4" w:space="0" w:color="000000"/>
            </w:tcBorders>
          </w:tcPr>
          <w:p w:rsidR="002A730C" w:rsidRPr="002A730C" w:rsidRDefault="006700E2" w:rsidP="00B91747">
            <w:pPr>
              <w:autoSpaceDE w:val="0"/>
              <w:jc w:val="both"/>
              <w:rPr>
                <w:rFonts w:ascii="Times New Roman" w:hAnsi="Times New Roman"/>
                <w:szCs w:val="24"/>
              </w:rPr>
            </w:pPr>
            <w:r w:rsidRPr="002A730C">
              <w:rPr>
                <w:rFonts w:ascii="Times New Roman" w:hAnsi="Times New Roman"/>
                <w:i/>
                <w:szCs w:val="24"/>
              </w:rPr>
              <w:lastRenderedPageBreak/>
              <w:t xml:space="preserve"> </w:t>
            </w:r>
            <w:r w:rsidR="002A730C" w:rsidRPr="002A730C">
              <w:rPr>
                <w:rFonts w:ascii="Times New Roman" w:hAnsi="Times New Roman"/>
                <w:i/>
                <w:szCs w:val="24"/>
              </w:rPr>
              <w:t>(</w:t>
            </w:r>
            <w:r w:rsidR="002A730C" w:rsidRPr="002A730C">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002A730C"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r>
      <w:tr w:rsidR="002A730C" w:rsidRPr="002A730C">
        <w:tc>
          <w:tcPr>
            <w:tcW w:w="316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(а) Строителство</w:t>
            </w:r>
            <w:r w:rsidRPr="002A730C">
              <w:rPr>
                <w:rFonts w:ascii="Times New Roman" w:hAnsi="Times New Roman"/>
                <w:szCs w:val="24"/>
              </w:rPr>
              <w:t xml:space="preserve">              </w:t>
            </w:r>
            <w:r w:rsidRPr="002A730C">
              <w:rPr>
                <w:rFonts w:ascii="Times New Roman" w:hAnsi="Times New Roman"/>
                <w:szCs w:val="24"/>
              </w:rPr>
              <w:t xml:space="preserve">        </w:t>
            </w:r>
          </w:p>
        </w:tc>
        <w:tc>
          <w:tcPr>
            <w:tcW w:w="288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(б) Доставки</w:t>
            </w:r>
            <w:r w:rsidRPr="002A730C">
              <w:rPr>
                <w:rFonts w:ascii="Times New Roman" w:hAnsi="Times New Roman"/>
                <w:szCs w:val="24"/>
              </w:rPr>
              <w:t xml:space="preserve">                  </w:t>
            </w:r>
            <w:r w:rsidR="00926A29">
              <w:rPr>
                <w:rFonts w:ascii="Times New Roman" w:hAnsi="Times New Roman"/>
                <w:szCs w:val="24"/>
              </w:rPr>
              <w:t>х</w:t>
            </w:r>
          </w:p>
          <w:p w:rsidR="002A730C" w:rsidRPr="002A730C" w:rsidRDefault="002A730C" w:rsidP="00B91747">
            <w:pPr>
              <w:autoSpaceDE w:val="0"/>
              <w:jc w:val="both"/>
              <w:rPr>
                <w:rFonts w:ascii="Times New Roman" w:hAnsi="Times New Roman"/>
                <w:szCs w:val="24"/>
              </w:rPr>
            </w:pP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rPr>
                <w:rFonts w:ascii="Times New Roman" w:hAnsi="Times New Roman"/>
                <w:szCs w:val="24"/>
              </w:rPr>
            </w:pPr>
            <w:r w:rsidRPr="002A730C">
              <w:rPr>
                <w:rFonts w:ascii="Times New Roman" w:hAnsi="Times New Roman"/>
                <w:b/>
                <w:bCs/>
                <w:szCs w:val="24"/>
              </w:rPr>
              <w:t xml:space="preserve">(в) Услуги   </w:t>
            </w:r>
            <w:r w:rsidR="006A4F79" w:rsidRPr="002A730C">
              <w:rPr>
                <w:rFonts w:ascii="Times New Roman" w:hAnsi="Times New Roman"/>
                <w:szCs w:val="24"/>
              </w:rPr>
              <w:t></w:t>
            </w:r>
            <w:r w:rsidRPr="002A730C">
              <w:rPr>
                <w:rFonts w:ascii="Times New Roman" w:hAnsi="Times New Roman"/>
                <w:b/>
                <w:bCs/>
                <w:szCs w:val="24"/>
              </w:rPr>
              <w:t xml:space="preserve">                 </w:t>
            </w:r>
          </w:p>
        </w:tc>
      </w:tr>
      <w:tr w:rsidR="002A730C" w:rsidRPr="002A730C">
        <w:tc>
          <w:tcPr>
            <w:tcW w:w="3168" w:type="dxa"/>
            <w:tcBorders>
              <w:left w:val="single" w:sz="4" w:space="0" w:color="000000"/>
              <w:bottom w:val="single" w:sz="4" w:space="0" w:color="000000"/>
            </w:tcBorders>
          </w:tcPr>
          <w:p w:rsidR="00180B3B" w:rsidRPr="009E2367" w:rsidRDefault="002A730C" w:rsidP="00180B3B">
            <w:pPr>
              <w:autoSpaceDE w:val="0"/>
              <w:snapToGrid w:val="0"/>
              <w:jc w:val="both"/>
              <w:rPr>
                <w:rFonts w:ascii="Times New Roman" w:hAnsi="Times New Roman"/>
                <w:szCs w:val="24"/>
                <w:lang w:val="ru-RU"/>
              </w:rPr>
            </w:pPr>
            <w:r w:rsidRPr="002A730C">
              <w:rPr>
                <w:rFonts w:ascii="Times New Roman" w:hAnsi="Times New Roman"/>
                <w:szCs w:val="24"/>
              </w:rPr>
              <w:t></w:t>
            </w:r>
            <w:r w:rsidR="00180B3B" w:rsidRPr="002A730C">
              <w:rPr>
                <w:rFonts w:ascii="Times New Roman" w:hAnsi="Times New Roman"/>
                <w:szCs w:val="24"/>
              </w:rPr>
              <w:t xml:space="preserve"> Изграждане</w:t>
            </w:r>
            <w:r w:rsidR="00180B3B">
              <w:rPr>
                <w:rFonts w:ascii="Times New Roman" w:hAnsi="Times New Roman"/>
                <w:szCs w:val="24"/>
              </w:rPr>
              <w:t xml:space="preserve"> </w:t>
            </w:r>
          </w:p>
          <w:p w:rsidR="002A730C" w:rsidRPr="002A730C" w:rsidRDefault="002A730C" w:rsidP="00B91747">
            <w:pPr>
              <w:autoSpaceDE w:val="0"/>
              <w:snapToGrid w:val="0"/>
              <w:jc w:val="both"/>
              <w:rPr>
                <w:rFonts w:ascii="Times New Roman" w:hAnsi="Times New Roman"/>
                <w:szCs w:val="24"/>
              </w:rPr>
            </w:pPr>
          </w:p>
          <w:p w:rsidR="00E40CE1" w:rsidRPr="009E2367" w:rsidRDefault="00E40CE1" w:rsidP="00B91747">
            <w:pPr>
              <w:autoSpaceDE w:val="0"/>
              <w:jc w:val="both"/>
              <w:rPr>
                <w:rFonts w:ascii="Times New Roman" w:hAnsi="Times New Roman"/>
                <w:szCs w:val="24"/>
                <w:lang w:val="ru-RU"/>
              </w:rPr>
            </w:pPr>
          </w:p>
          <w:p w:rsidR="002A730C" w:rsidRPr="002A730C" w:rsidRDefault="002A730C" w:rsidP="00180B3B">
            <w:pPr>
              <w:autoSpaceDE w:val="0"/>
              <w:ind w:right="-113"/>
              <w:rPr>
                <w:rFonts w:ascii="Times New Roman" w:hAnsi="Times New Roman"/>
                <w:szCs w:val="24"/>
              </w:rPr>
            </w:pPr>
            <w:r w:rsidRPr="002A730C">
              <w:rPr>
                <w:rFonts w:ascii="Times New Roman" w:hAnsi="Times New Roman"/>
                <w:szCs w:val="24"/>
              </w:rPr>
              <w:t></w:t>
            </w:r>
            <w:r w:rsidR="00180B3B">
              <w:rPr>
                <w:rFonts w:ascii="Times New Roman" w:hAnsi="Times New Roman"/>
                <w:szCs w:val="24"/>
              </w:rPr>
              <w:t>Проектиране и</w:t>
            </w:r>
            <w:r w:rsidR="00180B3B" w:rsidRPr="009E2367">
              <w:rPr>
                <w:rFonts w:ascii="Times New Roman" w:hAnsi="Times New Roman"/>
                <w:szCs w:val="24"/>
                <w:lang w:val="ru-RU"/>
              </w:rPr>
              <w:t xml:space="preserve"> </w:t>
            </w:r>
            <w:r w:rsidR="00180B3B">
              <w:rPr>
                <w:rFonts w:ascii="Times New Roman" w:hAnsi="Times New Roman"/>
                <w:szCs w:val="24"/>
              </w:rPr>
              <w:t>и</w:t>
            </w:r>
            <w:r w:rsidR="00180B3B" w:rsidRPr="002A730C">
              <w:rPr>
                <w:rFonts w:ascii="Times New Roman" w:hAnsi="Times New Roman"/>
                <w:szCs w:val="24"/>
              </w:rPr>
              <w:t>зпълнение</w:t>
            </w:r>
          </w:p>
          <w:p w:rsidR="00180B3B" w:rsidRPr="009E2367" w:rsidRDefault="00180B3B" w:rsidP="00180B3B">
            <w:pPr>
              <w:pStyle w:val="Footer"/>
              <w:autoSpaceDE w:val="0"/>
              <w:rPr>
                <w:rFonts w:ascii="Times New Roman" w:hAnsi="Times New Roman"/>
                <w:szCs w:val="24"/>
                <w:lang w:val="ru-RU"/>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w:t>
            </w:r>
            <w:r w:rsidR="00180B3B">
              <w:rPr>
                <w:rFonts w:ascii="Times New Roman" w:hAnsi="Times New Roman"/>
                <w:szCs w:val="24"/>
              </w:rPr>
              <w:t>Рехабилитация,</w:t>
            </w:r>
            <w:r w:rsidR="00180B3B" w:rsidRPr="009E2367">
              <w:rPr>
                <w:rFonts w:ascii="Times New Roman" w:hAnsi="Times New Roman"/>
                <w:szCs w:val="24"/>
                <w:lang w:val="ru-RU"/>
              </w:rPr>
              <w:t xml:space="preserve"> </w:t>
            </w:r>
            <w:r w:rsidR="00180B3B" w:rsidRPr="002A730C">
              <w:rPr>
                <w:rFonts w:ascii="Times New Roman" w:hAnsi="Times New Roman"/>
                <w:szCs w:val="24"/>
              </w:rPr>
              <w:t>реконструкция</w:t>
            </w:r>
          </w:p>
          <w:p w:rsidR="002A730C" w:rsidRPr="002A730C" w:rsidRDefault="002A730C" w:rsidP="00B91747">
            <w:pPr>
              <w:pStyle w:val="Footer"/>
              <w:autoSpaceDE w:val="0"/>
              <w:jc w:val="both"/>
              <w:rPr>
                <w:rFonts w:ascii="Times New Roman" w:hAnsi="Times New Roman"/>
                <w:szCs w:val="24"/>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Строително-монтажни работи</w:t>
            </w:r>
          </w:p>
          <w:p w:rsidR="002A730C" w:rsidRPr="002A730C"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rsidR="00180B3B" w:rsidRDefault="00926A29" w:rsidP="00180B3B">
            <w:pPr>
              <w:autoSpaceDE w:val="0"/>
              <w:snapToGrid w:val="0"/>
              <w:jc w:val="both"/>
              <w:rPr>
                <w:rFonts w:ascii="Times New Roman" w:hAnsi="Times New Roman"/>
                <w:szCs w:val="24"/>
              </w:rPr>
            </w:pPr>
            <w:r>
              <w:rPr>
                <w:rFonts w:ascii="Times New Roman" w:hAnsi="Times New Roman"/>
                <w:szCs w:val="24"/>
              </w:rPr>
              <w:t>х</w:t>
            </w:r>
            <w:r w:rsidR="00180B3B" w:rsidRPr="002A730C">
              <w:rPr>
                <w:rFonts w:ascii="Times New Roman" w:hAnsi="Times New Roman"/>
                <w:szCs w:val="24"/>
              </w:rPr>
              <w:t xml:space="preserve"> Покупка</w:t>
            </w:r>
          </w:p>
          <w:p w:rsidR="002A730C" w:rsidRPr="002A730C" w:rsidRDefault="002A730C" w:rsidP="00B91747">
            <w:pPr>
              <w:autoSpaceDE w:val="0"/>
              <w:snapToGrid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Лизинг</w:t>
            </w:r>
          </w:p>
          <w:p w:rsidR="002A730C" w:rsidRPr="002A730C" w:rsidRDefault="002A730C" w:rsidP="00B91747">
            <w:pPr>
              <w:autoSpaceDE w:val="0"/>
              <w:jc w:val="both"/>
              <w:rPr>
                <w:rFonts w:ascii="Times New Roman" w:hAnsi="Times New Roman"/>
                <w:i/>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Покупка на изплащане</w:t>
            </w:r>
          </w:p>
          <w:p w:rsidR="00AC1AC8" w:rsidRDefault="00AC1AC8" w:rsidP="00180B3B">
            <w:pPr>
              <w:autoSpaceDE w:val="0"/>
              <w:jc w:val="both"/>
              <w:rPr>
                <w:rFonts w:ascii="Times New Roman" w:hAnsi="Times New Roman"/>
                <w:szCs w:val="24"/>
              </w:rPr>
            </w:pPr>
          </w:p>
          <w:p w:rsidR="00AC1AC8" w:rsidRPr="00C84A17" w:rsidRDefault="00AC1AC8" w:rsidP="00180B3B">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Наем</w:t>
            </w:r>
            <w:r w:rsidR="00C84A17">
              <w:rPr>
                <w:rFonts w:ascii="Times New Roman" w:hAnsi="Times New Roman"/>
                <w:szCs w:val="24"/>
              </w:rPr>
              <w:t xml:space="preserve"> за машини и оборудване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Комбинация от изброените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E40CE1">
              <w:rPr>
                <w:rFonts w:ascii="Times New Roman" w:hAnsi="Times New Roman"/>
                <w:szCs w:val="24"/>
              </w:rPr>
              <w:t xml:space="preserve"> </w:t>
            </w:r>
            <w:r w:rsidR="00180B3B" w:rsidRPr="002A730C">
              <w:rPr>
                <w:rFonts w:ascii="Times New Roman" w:hAnsi="Times New Roman"/>
                <w:szCs w:val="24"/>
              </w:rPr>
              <w:t>Други (моля, пояснете)</w:t>
            </w:r>
          </w:p>
          <w:p w:rsidR="002A730C" w:rsidRPr="00180B3B" w:rsidRDefault="002A730C" w:rsidP="00926A29">
            <w:pPr>
              <w:autoSpaceDE w:val="0"/>
              <w:jc w:val="both"/>
              <w:rPr>
                <w:rFonts w:ascii="Times New Roman" w:hAnsi="Times New Roman"/>
                <w:szCs w:val="24"/>
                <w:lang w:val="en-US"/>
              </w:rPr>
            </w:pP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ind w:right="-103"/>
              <w:rPr>
                <w:rFonts w:ascii="Times New Roman" w:hAnsi="Times New Roman"/>
                <w:szCs w:val="24"/>
              </w:rPr>
            </w:pPr>
            <w:r w:rsidRPr="002A730C">
              <w:rPr>
                <w:rFonts w:ascii="Times New Roman" w:hAnsi="Times New Roman"/>
                <w:szCs w:val="24"/>
              </w:rPr>
              <w:t xml:space="preserve">Категория услуга:№ </w:t>
            </w:r>
            <w:r w:rsidRPr="002A730C">
              <w:rPr>
                <w:rFonts w:ascii="Times New Roman" w:hAnsi="Times New Roman"/>
                <w:szCs w:val="24"/>
              </w:rPr>
              <w:t></w:t>
            </w:r>
            <w:r w:rsidRPr="002A730C">
              <w:rPr>
                <w:rFonts w:ascii="Times New Roman" w:hAnsi="Times New Roman"/>
                <w:szCs w:val="24"/>
              </w:rPr>
              <w:t></w:t>
            </w: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2A730C" w:rsidRPr="002A730C" w:rsidRDefault="002A730C" w:rsidP="00630173">
            <w:pPr>
              <w:autoSpaceDE w:val="0"/>
              <w:rPr>
                <w:rFonts w:ascii="Times New Roman" w:hAnsi="Times New Roman"/>
                <w:i/>
                <w:iCs/>
                <w:szCs w:val="24"/>
                <w:u w:val="single"/>
              </w:rPr>
            </w:pPr>
          </w:p>
        </w:tc>
      </w:tr>
      <w:tr w:rsidR="002A730C" w:rsidRPr="002A730C">
        <w:tc>
          <w:tcPr>
            <w:tcW w:w="3168" w:type="dxa"/>
            <w:tcBorders>
              <w:left w:val="single" w:sz="4" w:space="0" w:color="000000"/>
              <w:bottom w:val="single" w:sz="4" w:space="0" w:color="000000"/>
            </w:tcBorders>
          </w:tcPr>
          <w:p w:rsidR="002A730C" w:rsidRPr="002D5BC3"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Място на изпълнение на строителството</w:t>
            </w:r>
            <w:r w:rsidR="002D5BC3" w:rsidRPr="002D5BC3">
              <w:rPr>
                <w:rFonts w:ascii="Times New Roman" w:hAnsi="Times New Roman"/>
                <w:szCs w:val="24"/>
                <w:lang w:val="ru-RU"/>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доставка</w:t>
            </w:r>
            <w:r w:rsidR="002D5BC3">
              <w:rPr>
                <w:rFonts w:ascii="Times New Roman" w:hAnsi="Times New Roman"/>
                <w:szCs w:val="24"/>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w:t>
            </w:r>
          </w:p>
          <w:p w:rsidR="006B1888" w:rsidRDefault="006B1888" w:rsidP="00926A29">
            <w:pPr>
              <w:autoSpaceDE w:val="0"/>
              <w:jc w:val="both"/>
              <w:rPr>
                <w:rFonts w:ascii="Times New Roman" w:hAnsi="Times New Roman"/>
                <w:szCs w:val="24"/>
              </w:rPr>
            </w:pPr>
            <w:r w:rsidRPr="006B1888">
              <w:rPr>
                <w:rFonts w:ascii="Times New Roman" w:hAnsi="Times New Roman"/>
                <w:szCs w:val="24"/>
              </w:rPr>
              <w:t>гр.Горна Оряховица</w:t>
            </w:r>
            <w:r>
              <w:rPr>
                <w:rFonts w:ascii="Times New Roman" w:hAnsi="Times New Roman"/>
                <w:szCs w:val="24"/>
              </w:rPr>
              <w:t xml:space="preserve">, </w:t>
            </w:r>
            <w:r w:rsidRPr="006B1888">
              <w:rPr>
                <w:rFonts w:ascii="Times New Roman" w:hAnsi="Times New Roman"/>
                <w:szCs w:val="24"/>
              </w:rPr>
              <w:t>ул. "ИВАН МОМЧИЛОВ"</w:t>
            </w:r>
            <w:r>
              <w:rPr>
                <w:rFonts w:ascii="Times New Roman" w:hAnsi="Times New Roman"/>
                <w:szCs w:val="24"/>
              </w:rPr>
              <w:t xml:space="preserve"> №2</w:t>
            </w:r>
          </w:p>
          <w:p w:rsidR="006B1888" w:rsidRDefault="006B1888" w:rsidP="00926A29">
            <w:pPr>
              <w:autoSpaceDE w:val="0"/>
              <w:jc w:val="both"/>
              <w:rPr>
                <w:rFonts w:ascii="Times New Roman" w:hAnsi="Times New Roman"/>
                <w:szCs w:val="24"/>
              </w:rPr>
            </w:pPr>
          </w:p>
          <w:p w:rsidR="002A730C" w:rsidRPr="002A730C" w:rsidRDefault="00926A29" w:rsidP="006B1888">
            <w:pPr>
              <w:autoSpaceDE w:val="0"/>
              <w:jc w:val="both"/>
              <w:rPr>
                <w:rFonts w:ascii="Times New Roman" w:hAnsi="Times New Roman"/>
                <w:b/>
                <w:bCs/>
                <w:szCs w:val="24"/>
              </w:rPr>
            </w:pPr>
            <w:r w:rsidRPr="00926A29">
              <w:rPr>
                <w:rFonts w:ascii="Times New Roman" w:hAnsi="Times New Roman"/>
                <w:szCs w:val="24"/>
              </w:rPr>
              <w:t>код NUTS: BG3</w:t>
            </w:r>
            <w:r w:rsidR="006B1888">
              <w:rPr>
                <w:rFonts w:ascii="Times New Roman" w:hAnsi="Times New Roman"/>
                <w:szCs w:val="24"/>
              </w:rPr>
              <w:t>21</w:t>
            </w:r>
            <w:r w:rsidRPr="00926A29">
              <w:rPr>
                <w:rFonts w:ascii="Times New Roman" w:hAnsi="Times New Roman"/>
                <w:szCs w:val="24"/>
              </w:rPr>
              <w:t>.</w:t>
            </w:r>
          </w:p>
        </w:tc>
        <w:tc>
          <w:tcPr>
            <w:tcW w:w="3245"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услугата</w:t>
            </w:r>
            <w:r w:rsidR="002D5BC3">
              <w:rPr>
                <w:rFonts w:ascii="Times New Roman" w:hAnsi="Times New Roman"/>
                <w:szCs w:val="24"/>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b/>
                <w:bCs/>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2A730C" w:rsidRPr="002A730C">
        <w:tc>
          <w:tcPr>
            <w:tcW w:w="9293" w:type="dxa"/>
            <w:gridSpan w:val="3"/>
            <w:tcBorders>
              <w:left w:val="single" w:sz="4" w:space="0" w:color="000000"/>
              <w:bottom w:val="single" w:sz="4" w:space="0" w:color="auto"/>
              <w:right w:val="single" w:sz="4" w:space="0" w:color="000000"/>
            </w:tcBorders>
          </w:tcPr>
          <w:p w:rsidR="009179F1" w:rsidRDefault="002A730C" w:rsidP="00B91747">
            <w:pPr>
              <w:autoSpaceDE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2</w:t>
            </w:r>
            <w:r w:rsidRPr="002A730C">
              <w:rPr>
                <w:rFonts w:ascii="Times New Roman" w:hAnsi="Times New Roman"/>
                <w:b/>
                <w:bCs/>
                <w:szCs w:val="24"/>
              </w:rPr>
              <w:t xml:space="preserve">) Описание на предмета на процедурата: </w:t>
            </w:r>
            <w:r w:rsidR="009179F1" w:rsidRPr="009179F1">
              <w:rPr>
                <w:rFonts w:ascii="Times New Roman" w:hAnsi="Times New Roman"/>
                <w:b/>
                <w:bCs/>
                <w:szCs w:val="24"/>
              </w:rPr>
              <w:t>Доставка и въвеждане в експлоатация на Машина за ламиниране - 1 брой</w:t>
            </w:r>
          </w:p>
          <w:p w:rsidR="009179F1" w:rsidRDefault="009179F1" w:rsidP="00B91747">
            <w:pPr>
              <w:autoSpaceDE w:val="0"/>
              <w:jc w:val="both"/>
              <w:rPr>
                <w:rFonts w:ascii="Times New Roman" w:hAnsi="Times New Roman"/>
                <w:b/>
                <w:bCs/>
                <w:szCs w:val="24"/>
              </w:rPr>
            </w:pPr>
          </w:p>
          <w:p w:rsidR="002A730C" w:rsidRDefault="00FF4A1A" w:rsidP="00B91747">
            <w:pPr>
              <w:autoSpaceDE w:val="0"/>
              <w:jc w:val="both"/>
              <w:rPr>
                <w:rFonts w:ascii="Times New Roman" w:hAnsi="Times New Roman"/>
                <w:b/>
                <w:bCs/>
                <w:szCs w:val="24"/>
              </w:rPr>
            </w:pPr>
            <w:r w:rsidRPr="00FF4A1A">
              <w:rPr>
                <w:rFonts w:ascii="Times New Roman" w:hAnsi="Times New Roman"/>
                <w:b/>
                <w:bCs/>
                <w:szCs w:val="24"/>
              </w:rPr>
              <w:t>Минимални технически и/или функционални характеристик</w:t>
            </w:r>
            <w:r>
              <w:rPr>
                <w:rFonts w:ascii="Times New Roman" w:hAnsi="Times New Roman"/>
                <w:b/>
                <w:bCs/>
                <w:szCs w:val="24"/>
              </w:rPr>
              <w:t>и:</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Основни функции:</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за ламиниране на пластмасови фолиа върху различни хартии: Ламиниране на водна основа (водоразтворимо полиуретаново лепило) сухо ламиниране. (лепило на водна основа, лепило на маслена основа, фолио без лепило)</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Термично ламиниране (с предварително покритие/термичен филм)</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Фолио: OPP, PET, PVC, METALIC и др.</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Минимални технически спецификации :</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 ширина на хартията: 1080 мм;</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Мин. ширина на хартията: 300 мм;</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 диаметър на навиване: 1500 мм;</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 диаметър на разролване: 1500 мм;</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 тегло на ролата за навиване: 1200 кг;</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 тегло на ролата за развиване: 1200 кг;</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Дебелина на хартията: 80-600 гр/м2;</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Скорост: 10-100 м/мин;</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Дебелина на фолиото (микрометър): 10/12/15;</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Средна дебелина на лепилото гр/м2: 4-10;</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Дебелина на фолиото преди слепване гр/м2: 1005,1006,1206 (1508 и 1208 за дълбок печат);</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Работно налягане на ролата Мра: 15;</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Конфигурация:</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Разролваща секция: използва безвалов метод за затягане и хидравлично повдигане, а напрежението се контролира ръчно или автоматично чрез въздушна спирачка.</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- 6. 12-инчово затягане без вал, подходящо за 3 размера шпули на ролата.</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Система за корекция с висока прецизност:</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Оборудван с CCD визуален сензор</w:t>
            </w:r>
            <w:r w:rsidR="000B18CB">
              <w:rPr>
                <w:rFonts w:ascii="Times New Roman" w:hAnsi="Times New Roman"/>
                <w:b/>
                <w:bCs/>
                <w:szCs w:val="24"/>
              </w:rPr>
              <w:t xml:space="preserve"> (или еквивалент)</w:t>
            </w:r>
            <w:r w:rsidRPr="006B1888">
              <w:rPr>
                <w:rFonts w:ascii="Times New Roman" w:hAnsi="Times New Roman"/>
                <w:b/>
                <w:bCs/>
                <w:szCs w:val="24"/>
              </w:rPr>
              <w:t xml:space="preserve"> и контролер за коригиране на отклонението, фотоелектрическо проследяване/следване на ръбове или следване на линия/пътуване ±75 mm, а напрежението се контролира независимо от системата.</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Ламинираща секция:</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Диаметърът на сушилният вал е увеличен до 800 mm и се използва електромагнитна нагревателна система.</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Максималният натиск на натисковия вал 12-15 тона.</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Лепилна система с тефлон, която се почиства лесно и по нея не остава лепило.</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Електромагнитна нагревателна система, която може да се нагрява и охлажда бързо, а температурата е стабилна, използвайки вградено устройство за измерване на температурата.- Регулирането на дебелината на лепилото прецизно чрез данните на инструментите.</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Устройство за навиване на отпадното фолио.</w:t>
            </w:r>
          </w:p>
          <w:p w:rsidR="006B1888" w:rsidRPr="006B1888" w:rsidRDefault="006B1888" w:rsidP="006B1888">
            <w:pPr>
              <w:autoSpaceDE w:val="0"/>
              <w:jc w:val="both"/>
              <w:rPr>
                <w:rFonts w:ascii="Times New Roman" w:hAnsi="Times New Roman"/>
                <w:b/>
                <w:bCs/>
                <w:szCs w:val="24"/>
              </w:rPr>
            </w:pPr>
            <w:r w:rsidRPr="006B1888">
              <w:rPr>
                <w:rFonts w:ascii="Times New Roman" w:hAnsi="Times New Roman"/>
                <w:b/>
                <w:bCs/>
                <w:szCs w:val="24"/>
              </w:rPr>
              <w:t xml:space="preserve"> Устройство за пренавиване:</w:t>
            </w:r>
          </w:p>
          <w:p w:rsidR="006B1888" w:rsidRDefault="006B1888" w:rsidP="006B1888">
            <w:pPr>
              <w:autoSpaceDE w:val="0"/>
              <w:jc w:val="both"/>
              <w:rPr>
                <w:rFonts w:ascii="Times New Roman" w:hAnsi="Times New Roman"/>
                <w:b/>
                <w:bCs/>
                <w:szCs w:val="24"/>
              </w:rPr>
            </w:pPr>
            <w:r w:rsidRPr="006B1888">
              <w:rPr>
                <w:rFonts w:ascii="Times New Roman" w:hAnsi="Times New Roman"/>
                <w:b/>
                <w:bCs/>
                <w:szCs w:val="24"/>
              </w:rPr>
              <w:t>- AC векторно управление на честотното преобразуване и се координира със системата за развиване. Повдигането и спускането на хартиената ролка се задвижва от двоен цилиндър с хидравлично налягане. Оборудвано със система за регулиране на въртящия момент и въздушен разширителен вал за навиване.</w:t>
            </w:r>
          </w:p>
          <w:p w:rsidR="006B1888" w:rsidRDefault="006B1888" w:rsidP="00B91747">
            <w:pPr>
              <w:autoSpaceDE w:val="0"/>
              <w:jc w:val="both"/>
              <w:rPr>
                <w:rFonts w:ascii="Times New Roman" w:hAnsi="Times New Roman"/>
                <w:b/>
                <w:bCs/>
                <w:szCs w:val="24"/>
              </w:rPr>
            </w:pPr>
          </w:p>
          <w:p w:rsidR="006B1888" w:rsidRDefault="006B1888" w:rsidP="00B91747">
            <w:pPr>
              <w:autoSpaceDE w:val="0"/>
              <w:jc w:val="both"/>
              <w:rPr>
                <w:rFonts w:ascii="Times New Roman" w:hAnsi="Times New Roman"/>
                <w:b/>
                <w:bCs/>
                <w:szCs w:val="24"/>
              </w:rPr>
            </w:pPr>
          </w:p>
          <w:p w:rsidR="006B1888" w:rsidRDefault="006B1888" w:rsidP="00B91747">
            <w:pPr>
              <w:autoSpaceDE w:val="0"/>
              <w:jc w:val="both"/>
              <w:rPr>
                <w:rFonts w:ascii="Times New Roman" w:hAnsi="Times New Roman"/>
                <w:b/>
                <w:bCs/>
                <w:szCs w:val="24"/>
              </w:rPr>
            </w:pPr>
            <w:bookmarkStart w:id="0" w:name="_GoBack"/>
            <w:bookmarkEnd w:id="0"/>
          </w:p>
          <w:p w:rsidR="00FF4A1A" w:rsidRPr="00926A29" w:rsidRDefault="00FF4A1A" w:rsidP="009179F1">
            <w:pPr>
              <w:pStyle w:val="ListParagraph"/>
              <w:numPr>
                <w:ilvl w:val="0"/>
                <w:numId w:val="8"/>
              </w:numPr>
              <w:autoSpaceDE w:val="0"/>
              <w:jc w:val="both"/>
              <w:rPr>
                <w:rFonts w:ascii="Times New Roman" w:hAnsi="Times New Roman"/>
                <w:b/>
                <w:bCs/>
                <w:szCs w:val="24"/>
              </w:rPr>
            </w:pPr>
          </w:p>
        </w:tc>
      </w:tr>
      <w:tr w:rsidR="00DD2577" w:rsidRPr="002A730C">
        <w:tc>
          <w:tcPr>
            <w:tcW w:w="9293" w:type="dxa"/>
            <w:gridSpan w:val="3"/>
            <w:tcBorders>
              <w:left w:val="single" w:sz="4" w:space="0" w:color="000000"/>
              <w:bottom w:val="single" w:sz="4" w:space="0" w:color="auto"/>
              <w:right w:val="single" w:sz="4" w:space="0" w:color="000000"/>
            </w:tcBorders>
          </w:tcPr>
          <w:p w:rsidR="00DD2577" w:rsidRDefault="00DD2577" w:rsidP="00DD2577">
            <w:pPr>
              <w:autoSpaceDE w:val="0"/>
              <w:snapToGrid w:val="0"/>
              <w:rPr>
                <w:rFonts w:ascii="Times New Roman" w:hAnsi="Times New Roman"/>
                <w:b/>
                <w:bCs/>
                <w:szCs w:val="24"/>
              </w:rPr>
            </w:pPr>
            <w:r w:rsidRPr="002A730C">
              <w:rPr>
                <w:rFonts w:ascii="Times New Roman" w:hAnsi="Times New Roman"/>
                <w:b/>
                <w:bCs/>
                <w:szCs w:val="24"/>
              </w:rPr>
              <w:t>ІІ.1.</w:t>
            </w:r>
            <w:r>
              <w:rPr>
                <w:rFonts w:ascii="Times New Roman" w:hAnsi="Times New Roman"/>
                <w:b/>
                <w:bCs/>
                <w:szCs w:val="24"/>
              </w:rPr>
              <w:t>3</w:t>
            </w:r>
            <w:r w:rsidRPr="002A730C">
              <w:rPr>
                <w:rFonts w:ascii="Times New Roman" w:hAnsi="Times New Roman"/>
                <w:b/>
                <w:bCs/>
                <w:szCs w:val="24"/>
              </w:rPr>
              <w:t xml:space="preserve">) </w:t>
            </w:r>
            <w:r w:rsidRPr="00DD2577">
              <w:rPr>
                <w:rFonts w:ascii="Times New Roman" w:hAnsi="Times New Roman"/>
                <w:b/>
                <w:bCs/>
                <w:szCs w:val="24"/>
              </w:rPr>
              <w:t>Общ терминологичен речник (CPV)</w:t>
            </w:r>
            <w:r w:rsidRPr="002A730C">
              <w:rPr>
                <w:rFonts w:ascii="Times New Roman" w:hAnsi="Times New Roman"/>
                <w:b/>
                <w:bCs/>
                <w:szCs w:val="24"/>
              </w:rPr>
              <w:t>:</w:t>
            </w:r>
            <w:r>
              <w:rPr>
                <w:rFonts w:ascii="Times New Roman" w:hAnsi="Times New Roman"/>
                <w:b/>
                <w:bCs/>
                <w:szCs w:val="24"/>
              </w:rPr>
              <w:t xml:space="preserve"> </w:t>
            </w:r>
          </w:p>
          <w:p w:rsidR="00DD2577" w:rsidRDefault="00DD2577" w:rsidP="00DD2577">
            <w:pPr>
              <w:autoSpaceDE w:val="0"/>
              <w:snapToGrid w:val="0"/>
              <w:rPr>
                <w:rFonts w:ascii="Times New Roman" w:hAnsi="Times New Roman"/>
                <w:bCs/>
                <w:i/>
                <w:szCs w:val="24"/>
              </w:rPr>
            </w:pPr>
            <w:r w:rsidRPr="002A730C">
              <w:rPr>
                <w:rFonts w:ascii="Times New Roman" w:hAnsi="Times New Roman"/>
                <w:bCs/>
                <w:i/>
                <w:szCs w:val="24"/>
              </w:rPr>
              <w:t>(</w:t>
            </w:r>
            <w:r>
              <w:rPr>
                <w:rFonts w:ascii="Times New Roman" w:hAnsi="Times New Roman"/>
                <w:bCs/>
                <w:i/>
                <w:szCs w:val="24"/>
              </w:rPr>
              <w:t xml:space="preserve">Посочва се кодът по </w:t>
            </w:r>
            <w:r>
              <w:rPr>
                <w:rFonts w:ascii="Times New Roman" w:hAnsi="Times New Roman"/>
                <w:bCs/>
                <w:i/>
                <w:szCs w:val="24"/>
                <w:lang w:val="en-US"/>
              </w:rPr>
              <w:t>CPV</w:t>
            </w:r>
            <w:r w:rsidR="00663862" w:rsidRPr="00BB2232">
              <w:rPr>
                <w:rFonts w:ascii="Times New Roman" w:hAnsi="Times New Roman"/>
                <w:bCs/>
                <w:i/>
                <w:szCs w:val="24"/>
              </w:rPr>
              <w:t xml:space="preserve"> </w:t>
            </w:r>
            <w:r>
              <w:rPr>
                <w:rFonts w:ascii="Times New Roman" w:hAnsi="Times New Roman"/>
                <w:bCs/>
                <w:i/>
                <w:szCs w:val="24"/>
              </w:rPr>
              <w:t xml:space="preserve">на предмета на процедурата, </w:t>
            </w:r>
            <w:r w:rsidRPr="002A730C">
              <w:rPr>
                <w:rFonts w:ascii="Times New Roman" w:hAnsi="Times New Roman"/>
                <w:bCs/>
                <w:i/>
                <w:szCs w:val="24"/>
              </w:rPr>
              <w:t xml:space="preserve">включително </w:t>
            </w:r>
            <w:r>
              <w:rPr>
                <w:rFonts w:ascii="Times New Roman" w:hAnsi="Times New Roman"/>
                <w:bCs/>
                <w:i/>
                <w:szCs w:val="24"/>
              </w:rPr>
              <w:t xml:space="preserve">за </w:t>
            </w:r>
            <w:r w:rsidRPr="002A730C">
              <w:rPr>
                <w:rFonts w:ascii="Times New Roman" w:hAnsi="Times New Roman"/>
                <w:bCs/>
                <w:i/>
                <w:szCs w:val="24"/>
              </w:rPr>
              <w:t>всички обособени позиции, когато е приложимо)</w:t>
            </w:r>
          </w:p>
          <w:p w:rsidR="0038280A" w:rsidRDefault="0038280A" w:rsidP="00DD2577">
            <w:pPr>
              <w:autoSpaceDE w:val="0"/>
              <w:snapToGrid w:val="0"/>
              <w:rPr>
                <w:rFonts w:ascii="Times New Roman" w:hAnsi="Times New Roman"/>
                <w:bCs/>
                <w:i/>
                <w:szCs w:val="24"/>
              </w:rPr>
            </w:pPr>
          </w:p>
          <w:p w:rsidR="0038280A" w:rsidRPr="002A730C" w:rsidRDefault="0038280A" w:rsidP="006B1888">
            <w:pPr>
              <w:autoSpaceDE w:val="0"/>
              <w:snapToGrid w:val="0"/>
              <w:rPr>
                <w:rFonts w:ascii="Times New Roman" w:hAnsi="Times New Roman"/>
                <w:b/>
                <w:bCs/>
                <w:szCs w:val="24"/>
              </w:rPr>
            </w:pPr>
            <w:r>
              <w:rPr>
                <w:rFonts w:ascii="Times New Roman" w:hAnsi="Times New Roman"/>
                <w:b/>
                <w:bCs/>
                <w:szCs w:val="24"/>
              </w:rPr>
              <w:t>код</w:t>
            </w:r>
            <w:r w:rsidRPr="0038280A">
              <w:rPr>
                <w:rFonts w:ascii="Times New Roman" w:hAnsi="Times New Roman"/>
                <w:b/>
                <w:bCs/>
                <w:szCs w:val="24"/>
              </w:rPr>
              <w:t xml:space="preserve"> по CPV </w:t>
            </w:r>
            <w:r w:rsidR="00BC057C">
              <w:rPr>
                <w:rFonts w:ascii="Times New Roman" w:hAnsi="Times New Roman"/>
                <w:b/>
                <w:bCs/>
                <w:szCs w:val="24"/>
              </w:rPr>
              <w:t xml:space="preserve">- </w:t>
            </w:r>
            <w:r w:rsidR="00BC057C" w:rsidRPr="00BC057C">
              <w:rPr>
                <w:rFonts w:ascii="Times New Roman" w:hAnsi="Times New Roman"/>
                <w:b/>
                <w:bCs/>
                <w:szCs w:val="24"/>
              </w:rPr>
              <w:t>42800000-4</w:t>
            </w:r>
          </w:p>
        </w:tc>
      </w:tr>
      <w:tr w:rsidR="002A730C" w:rsidRPr="002A730C">
        <w:tc>
          <w:tcPr>
            <w:tcW w:w="9293" w:type="dxa"/>
            <w:gridSpan w:val="3"/>
            <w:tcBorders>
              <w:top w:val="single" w:sz="4" w:space="0" w:color="auto"/>
              <w:left w:val="single" w:sz="4" w:space="0" w:color="auto"/>
              <w:bottom w:val="single" w:sz="4" w:space="0" w:color="auto"/>
              <w:right w:val="single" w:sz="4" w:space="0" w:color="auto"/>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ІІ.1.</w:t>
            </w:r>
            <w:r w:rsidR="00DD2577">
              <w:rPr>
                <w:rFonts w:ascii="Times New Roman" w:hAnsi="Times New Roman"/>
                <w:b/>
                <w:szCs w:val="24"/>
              </w:rPr>
              <w:t>4</w:t>
            </w:r>
            <w:r w:rsidRPr="002A730C">
              <w:rPr>
                <w:rFonts w:ascii="Times New Roman" w:hAnsi="Times New Roman"/>
                <w:b/>
                <w:szCs w:val="24"/>
              </w:rPr>
              <w:t>) Обособени позиции</w:t>
            </w:r>
            <w:r w:rsidR="00E40CE1">
              <w:rPr>
                <w:rFonts w:ascii="Times New Roman" w:hAnsi="Times New Roman"/>
                <w:b/>
                <w:szCs w:val="24"/>
              </w:rPr>
              <w:t xml:space="preserve">: </w:t>
            </w:r>
            <w:r w:rsidRPr="002A730C">
              <w:rPr>
                <w:rFonts w:ascii="Times New Roman" w:hAnsi="Times New Roman"/>
                <w:b/>
                <w:szCs w:val="24"/>
              </w:rPr>
              <w:t xml:space="preserve">  да </w:t>
            </w:r>
            <w:r w:rsidRPr="002A730C">
              <w:rPr>
                <w:rFonts w:ascii="Times New Roman" w:hAnsi="Times New Roman"/>
                <w:b/>
                <w:szCs w:val="24"/>
              </w:rPr>
              <w:t xml:space="preserve">  не </w:t>
            </w:r>
            <w:r w:rsidR="0038280A">
              <w:rPr>
                <w:rFonts w:ascii="Times New Roman" w:hAnsi="Times New Roman"/>
                <w:b/>
                <w:szCs w:val="24"/>
              </w:rPr>
              <w:t>х</w:t>
            </w:r>
          </w:p>
          <w:p w:rsidR="002A730C" w:rsidRPr="002A730C" w:rsidRDefault="002A730C" w:rsidP="00B91747">
            <w:pPr>
              <w:autoSpaceDE w:val="0"/>
              <w:snapToGrid w:val="0"/>
              <w:jc w:val="both"/>
              <w:rPr>
                <w:rFonts w:ascii="Times New Roman" w:hAnsi="Times New Roman"/>
                <w:i/>
                <w:szCs w:val="24"/>
              </w:rPr>
            </w:pPr>
          </w:p>
          <w:p w:rsidR="002A730C" w:rsidRPr="002A730C" w:rsidRDefault="002A730C" w:rsidP="00B91747">
            <w:pPr>
              <w:autoSpaceDE w:val="0"/>
              <w:snapToGrid w:val="0"/>
              <w:jc w:val="both"/>
              <w:rPr>
                <w:rFonts w:ascii="Times New Roman" w:hAnsi="Times New Roman"/>
                <w:i/>
                <w:szCs w:val="24"/>
              </w:rPr>
            </w:pPr>
            <w:r w:rsidRPr="002A730C">
              <w:rPr>
                <w:rFonts w:ascii="Times New Roman" w:hAnsi="Times New Roman"/>
                <w:b/>
                <w:szCs w:val="24"/>
              </w:rPr>
              <w:t xml:space="preserve">Ако да,  </w:t>
            </w:r>
            <w:r w:rsidRPr="002A730C">
              <w:rPr>
                <w:rFonts w:ascii="Times New Roman" w:hAnsi="Times New Roman"/>
                <w:szCs w:val="24"/>
              </w:rPr>
              <w:t>офертите трябва да бъдат подадени</w:t>
            </w:r>
            <w:r w:rsidRPr="002A730C">
              <w:rPr>
                <w:rFonts w:ascii="Times New Roman" w:hAnsi="Times New Roman"/>
                <w:b/>
                <w:szCs w:val="24"/>
              </w:rPr>
              <w:t xml:space="preserve">  </w:t>
            </w:r>
            <w:r w:rsidRPr="002A730C">
              <w:rPr>
                <w:rFonts w:ascii="Times New Roman" w:hAnsi="Times New Roman"/>
                <w:i/>
                <w:szCs w:val="24"/>
              </w:rPr>
              <w:t>(отбележете само едно):</w:t>
            </w:r>
          </w:p>
          <w:p w:rsidR="002A730C" w:rsidRPr="002A730C"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1D7CF0">
              <w:tc>
                <w:tcPr>
                  <w:tcW w:w="3562" w:type="dxa"/>
                </w:tcPr>
                <w:p w:rsidR="002D5BC3" w:rsidRPr="001D7CF0" w:rsidRDefault="002A730C" w:rsidP="001D7CF0">
                  <w:pPr>
                    <w:autoSpaceDE w:val="0"/>
                    <w:snapToGrid w:val="0"/>
                    <w:jc w:val="both"/>
                    <w:rPr>
                      <w:rFonts w:ascii="Times New Roman" w:hAnsi="Times New Roman"/>
                      <w:bCs/>
                      <w:szCs w:val="24"/>
                    </w:rPr>
                  </w:pPr>
                  <w:r w:rsidRPr="001D7CF0">
                    <w:rPr>
                      <w:rFonts w:ascii="Times New Roman" w:hAnsi="Times New Roman"/>
                      <w:bCs/>
                      <w:szCs w:val="24"/>
                    </w:rPr>
                    <w:t>само за една обособена позиция</w:t>
                  </w:r>
                </w:p>
                <w:p w:rsidR="002A730C" w:rsidRPr="001D7CF0" w:rsidRDefault="002A730C" w:rsidP="001D7CF0">
                  <w:pPr>
                    <w:autoSpaceDE w:val="0"/>
                    <w:snapToGrid w:val="0"/>
                    <w:jc w:val="both"/>
                    <w:rPr>
                      <w:rFonts w:ascii="Times New Roman" w:hAnsi="Times New Roman"/>
                      <w:szCs w:val="24"/>
                    </w:rPr>
                  </w:pPr>
                  <w:r w:rsidRPr="001D7CF0">
                    <w:rPr>
                      <w:rFonts w:ascii="Times New Roman" w:hAnsi="Times New Roman"/>
                      <w:szCs w:val="24"/>
                    </w:rPr>
                    <w:t></w:t>
                  </w:r>
                </w:p>
                <w:p w:rsidR="002A730C" w:rsidRPr="001D7CF0" w:rsidRDefault="002A730C" w:rsidP="001D7CF0">
                  <w:pPr>
                    <w:autoSpaceDE w:val="0"/>
                    <w:snapToGrid w:val="0"/>
                    <w:jc w:val="both"/>
                    <w:rPr>
                      <w:rFonts w:ascii="Times New Roman" w:hAnsi="Times New Roman"/>
                      <w:bCs/>
                      <w:szCs w:val="24"/>
                    </w:rPr>
                  </w:pPr>
                </w:p>
              </w:tc>
              <w:tc>
                <w:tcPr>
                  <w:tcW w:w="2842" w:type="dxa"/>
                </w:tcPr>
                <w:p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една или повече обособени позиции</w:t>
                  </w:r>
                </w:p>
                <w:p w:rsidR="002A730C" w:rsidRPr="001D7CF0" w:rsidRDefault="002A730C" w:rsidP="001D7CF0">
                  <w:pPr>
                    <w:autoSpaceDE w:val="0"/>
                    <w:snapToGrid w:val="0"/>
                    <w:jc w:val="both"/>
                    <w:rPr>
                      <w:rFonts w:ascii="Times New Roman" w:hAnsi="Times New Roman"/>
                      <w:bCs/>
                      <w:szCs w:val="24"/>
                    </w:rPr>
                  </w:pPr>
                  <w:r w:rsidRPr="001D7CF0">
                    <w:rPr>
                      <w:rFonts w:ascii="Times New Roman" w:hAnsi="Times New Roman"/>
                      <w:szCs w:val="24"/>
                    </w:rPr>
                    <w:t></w:t>
                  </w:r>
                </w:p>
              </w:tc>
              <w:tc>
                <w:tcPr>
                  <w:tcW w:w="2843" w:type="dxa"/>
                </w:tcPr>
                <w:p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всички обособени позиции</w:t>
                  </w:r>
                </w:p>
                <w:p w:rsidR="002A730C" w:rsidRPr="001D7CF0" w:rsidRDefault="002A730C" w:rsidP="001D7CF0">
                  <w:pPr>
                    <w:autoSpaceDE w:val="0"/>
                    <w:snapToGrid w:val="0"/>
                    <w:jc w:val="both"/>
                    <w:rPr>
                      <w:rFonts w:ascii="Times New Roman" w:hAnsi="Times New Roman"/>
                      <w:bCs/>
                      <w:szCs w:val="24"/>
                    </w:rPr>
                  </w:pPr>
                  <w:r w:rsidRPr="001D7CF0">
                    <w:rPr>
                      <w:rFonts w:ascii="Times New Roman" w:hAnsi="Times New Roman"/>
                      <w:szCs w:val="24"/>
                    </w:rPr>
                    <w:t></w:t>
                  </w:r>
                </w:p>
              </w:tc>
            </w:tr>
          </w:tbl>
          <w:p w:rsidR="002A730C" w:rsidRPr="002A730C" w:rsidRDefault="002A730C" w:rsidP="00B91747">
            <w:pPr>
              <w:autoSpaceDE w:val="0"/>
              <w:snapToGrid w:val="0"/>
              <w:jc w:val="both"/>
              <w:rPr>
                <w:rFonts w:ascii="Times New Roman" w:hAnsi="Times New Roman"/>
                <w:bCs/>
                <w:szCs w:val="24"/>
              </w:rPr>
            </w:pPr>
          </w:p>
        </w:tc>
      </w:tr>
    </w:tbl>
    <w:p w:rsidR="002A730C" w:rsidRDefault="002A730C" w:rsidP="002A730C">
      <w:pPr>
        <w:autoSpaceDE w:val="0"/>
        <w:jc w:val="both"/>
        <w:rPr>
          <w:rFonts w:ascii="Times New Roman" w:hAnsi="Times New Roman"/>
          <w:szCs w:val="24"/>
        </w:rPr>
      </w:pPr>
    </w:p>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ІІ.2) Количество или обем на обекта на процедурата</w:t>
      </w:r>
    </w:p>
    <w:p w:rsidR="002A730C" w:rsidRPr="002A730C" w:rsidRDefault="002A730C" w:rsidP="002A730C">
      <w:pPr>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8766"/>
      </w:tblGrid>
      <w:tr w:rsidR="002A730C" w:rsidRPr="002A730C">
        <w:trPr>
          <w:trHeight w:val="2122"/>
        </w:trPr>
        <w:tc>
          <w:tcPr>
            <w:tcW w:w="8766"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Cs/>
                <w:i/>
                <w:szCs w:val="24"/>
              </w:rPr>
            </w:pPr>
            <w:r w:rsidRPr="002A730C">
              <w:rPr>
                <w:rFonts w:ascii="Times New Roman" w:hAnsi="Times New Roman"/>
                <w:b/>
                <w:bCs/>
                <w:szCs w:val="24"/>
              </w:rPr>
              <w:t xml:space="preserve">Общо количество или обем </w:t>
            </w:r>
            <w:r w:rsidRPr="002A730C">
              <w:rPr>
                <w:rFonts w:ascii="Times New Roman" w:hAnsi="Times New Roman"/>
                <w:bCs/>
                <w:i/>
                <w:szCs w:val="24"/>
              </w:rPr>
              <w:t>(включително всички обособени позиции, когато е приложимо)</w:t>
            </w:r>
          </w:p>
          <w:p w:rsidR="0038280A" w:rsidRPr="0038280A" w:rsidRDefault="00BC057C" w:rsidP="0038280A">
            <w:pPr>
              <w:autoSpaceDE w:val="0"/>
              <w:jc w:val="both"/>
              <w:rPr>
                <w:rFonts w:ascii="Times New Roman" w:hAnsi="Times New Roman"/>
                <w:b/>
                <w:bCs/>
                <w:szCs w:val="24"/>
              </w:rPr>
            </w:pPr>
            <w:r w:rsidRPr="00BC057C">
              <w:rPr>
                <w:rFonts w:ascii="Times New Roman" w:hAnsi="Times New Roman"/>
                <w:b/>
                <w:bCs/>
                <w:szCs w:val="24"/>
              </w:rPr>
              <w:t>Доставка и въвеждане в експлоатация на Машина за ламиниране - 1 брой</w:t>
            </w:r>
            <w:r w:rsidR="0038280A" w:rsidRPr="0038280A">
              <w:rPr>
                <w:rFonts w:ascii="Times New Roman" w:hAnsi="Times New Roman"/>
                <w:b/>
                <w:bCs/>
                <w:szCs w:val="24"/>
              </w:rPr>
              <w:t xml:space="preserve"> </w:t>
            </w:r>
          </w:p>
          <w:p w:rsidR="0038280A" w:rsidRPr="0038280A" w:rsidRDefault="0038280A" w:rsidP="0038280A">
            <w:pPr>
              <w:autoSpaceDE w:val="0"/>
              <w:jc w:val="both"/>
              <w:rPr>
                <w:rFonts w:ascii="Times New Roman" w:hAnsi="Times New Roman"/>
                <w:bCs/>
                <w:szCs w:val="24"/>
              </w:rPr>
            </w:pPr>
            <w:r w:rsidRPr="0038280A">
              <w:rPr>
                <w:rFonts w:ascii="Times New Roman" w:hAnsi="Times New Roman"/>
                <w:bCs/>
                <w:szCs w:val="24"/>
              </w:rPr>
              <w:t>Прогнозна стойност в</w:t>
            </w:r>
            <w:r w:rsidR="0082160B">
              <w:rPr>
                <w:rFonts w:ascii="Times New Roman" w:hAnsi="Times New Roman"/>
                <w:bCs/>
                <w:szCs w:val="24"/>
              </w:rPr>
              <w:t xml:space="preserve"> евро</w:t>
            </w:r>
            <w:r w:rsidRPr="0038280A">
              <w:rPr>
                <w:rFonts w:ascii="Times New Roman" w:hAnsi="Times New Roman"/>
                <w:bCs/>
                <w:szCs w:val="24"/>
              </w:rPr>
              <w:t xml:space="preserve"> , без ДДС (когато е приложимо)</w:t>
            </w:r>
          </w:p>
          <w:p w:rsidR="002A730C" w:rsidRPr="002A730C" w:rsidRDefault="0082160B" w:rsidP="0082160B">
            <w:pPr>
              <w:autoSpaceDE w:val="0"/>
              <w:jc w:val="both"/>
              <w:rPr>
                <w:rFonts w:ascii="Times New Roman" w:hAnsi="Times New Roman"/>
                <w:b/>
                <w:bCs/>
                <w:szCs w:val="24"/>
              </w:rPr>
            </w:pPr>
            <w:r w:rsidRPr="0082160B">
              <w:rPr>
                <w:rFonts w:ascii="Times New Roman" w:hAnsi="Times New Roman"/>
                <w:bCs/>
                <w:szCs w:val="24"/>
              </w:rPr>
              <w:t>71 580.86</w:t>
            </w:r>
            <w:r w:rsidRPr="0082160B">
              <w:rPr>
                <w:rFonts w:ascii="Times New Roman" w:hAnsi="Times New Roman"/>
                <w:bCs/>
                <w:szCs w:val="24"/>
              </w:rPr>
              <w:tab/>
            </w:r>
            <w:r>
              <w:rPr>
                <w:rFonts w:ascii="Times New Roman" w:hAnsi="Times New Roman"/>
                <w:bCs/>
                <w:szCs w:val="24"/>
              </w:rPr>
              <w:t>евро</w:t>
            </w:r>
            <w:r w:rsidR="0038280A" w:rsidRPr="0038280A">
              <w:rPr>
                <w:rFonts w:ascii="Times New Roman" w:hAnsi="Times New Roman"/>
                <w:bCs/>
                <w:szCs w:val="24"/>
              </w:rPr>
              <w:t xml:space="preserve"> без ДДС</w:t>
            </w:r>
            <w:r w:rsidR="0038280A" w:rsidRPr="0038280A">
              <w:rPr>
                <w:rFonts w:ascii="Times New Roman" w:hAnsi="Times New Roman"/>
                <w:b/>
                <w:bCs/>
                <w:szCs w:val="24"/>
              </w:rPr>
              <w:t xml:space="preserve"> </w:t>
            </w:r>
          </w:p>
        </w:tc>
      </w:tr>
    </w:tbl>
    <w:p w:rsidR="002A730C" w:rsidRPr="002A730C" w:rsidRDefault="002A730C" w:rsidP="002A730C">
      <w:pPr>
        <w:autoSpaceDE w:val="0"/>
        <w:jc w:val="both"/>
        <w:rPr>
          <w:rFonts w:ascii="Times New Roman" w:hAnsi="Times New Roman"/>
          <w:b/>
          <w:bCs/>
          <w:szCs w:val="24"/>
          <w:lang w:val="ru-RU"/>
        </w:rPr>
      </w:pPr>
    </w:p>
    <w:p w:rsidR="00630173" w:rsidRDefault="0063017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ІІ.3)  Срок на договора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58"/>
      </w:tblGrid>
      <w:tr w:rsidR="002A730C" w:rsidRPr="002A730C">
        <w:tc>
          <w:tcPr>
            <w:tcW w:w="8758" w:type="dxa"/>
            <w:tcBorders>
              <w:top w:val="single" w:sz="4" w:space="0" w:color="000000"/>
              <w:left w:val="single" w:sz="4" w:space="0" w:color="000000"/>
              <w:bottom w:val="single" w:sz="4" w:space="0" w:color="000000"/>
              <w:right w:val="single" w:sz="4" w:space="0" w:color="000000"/>
            </w:tcBorders>
          </w:tcPr>
          <w:p w:rsidR="002A730C" w:rsidRPr="002A730C" w:rsidRDefault="002A730C" w:rsidP="0038280A">
            <w:pPr>
              <w:tabs>
                <w:tab w:val="left" w:pos="6450"/>
              </w:tabs>
              <w:autoSpaceDE w:val="0"/>
              <w:snapToGrid w:val="0"/>
              <w:jc w:val="both"/>
              <w:rPr>
                <w:rFonts w:ascii="Times New Roman" w:hAnsi="Times New Roman"/>
                <w:szCs w:val="24"/>
              </w:rPr>
            </w:pPr>
            <w:r w:rsidRPr="002A730C">
              <w:rPr>
                <w:rFonts w:ascii="Times New Roman" w:hAnsi="Times New Roman"/>
                <w:szCs w:val="24"/>
              </w:rPr>
              <w:t xml:space="preserve">Срок за изпълнение в дни: </w:t>
            </w:r>
            <w:r w:rsidR="0082160B" w:rsidRPr="0082160B">
              <w:rPr>
                <w:rFonts w:ascii="Times New Roman" w:hAnsi="Times New Roman"/>
                <w:szCs w:val="24"/>
              </w:rPr>
              <w:t xml:space="preserve">минимум 30 дни (включително)  максимум </w:t>
            </w:r>
            <w:r w:rsidR="0082160B">
              <w:rPr>
                <w:rFonts w:ascii="Times New Roman" w:hAnsi="Times New Roman"/>
                <w:szCs w:val="24"/>
              </w:rPr>
              <w:t>90</w:t>
            </w:r>
            <w:r w:rsidR="0082160B" w:rsidRPr="0082160B">
              <w:rPr>
                <w:rFonts w:ascii="Times New Roman" w:hAnsi="Times New Roman"/>
                <w:szCs w:val="24"/>
              </w:rPr>
              <w:t xml:space="preserve"> календарни дни (включително)  </w:t>
            </w:r>
            <w:r w:rsidR="0038280A">
              <w:rPr>
                <w:rFonts w:ascii="Times New Roman" w:hAnsi="Times New Roman"/>
                <w:szCs w:val="24"/>
              </w:rPr>
              <w:t xml:space="preserve"> </w:t>
            </w:r>
            <w:r w:rsidRPr="002A730C">
              <w:rPr>
                <w:rFonts w:ascii="Times New Roman" w:hAnsi="Times New Roman"/>
                <w:szCs w:val="24"/>
              </w:rPr>
              <w:t>(от сключване на договора)</w:t>
            </w:r>
            <w:r w:rsidR="0038280A">
              <w:rPr>
                <w:rFonts w:ascii="Times New Roman" w:hAnsi="Times New Roman"/>
                <w:szCs w:val="24"/>
              </w:rPr>
              <w:t xml:space="preserve">, </w:t>
            </w:r>
            <w:r w:rsidR="0038280A" w:rsidRPr="0038280A">
              <w:rPr>
                <w:rFonts w:ascii="Times New Roman" w:hAnsi="Times New Roman"/>
                <w:szCs w:val="24"/>
              </w:rPr>
              <w:t>но не по-дълъг от срока на изпълнение на д</w:t>
            </w:r>
            <w:r w:rsidR="0038280A">
              <w:rPr>
                <w:rFonts w:ascii="Times New Roman" w:hAnsi="Times New Roman"/>
                <w:szCs w:val="24"/>
              </w:rPr>
              <w:t xml:space="preserve">оговор № </w:t>
            </w:r>
            <w:r w:rsidR="00BC057C" w:rsidRPr="00BC057C">
              <w:rPr>
                <w:rFonts w:ascii="Times New Roman" w:hAnsi="Times New Roman"/>
                <w:szCs w:val="24"/>
              </w:rPr>
              <w:t>BG16RFPR001-1.004-2360-C01</w:t>
            </w:r>
            <w:r w:rsidR="0038280A" w:rsidRPr="0038280A">
              <w:rPr>
                <w:rFonts w:ascii="Times New Roman" w:hAnsi="Times New Roman"/>
                <w:szCs w:val="24"/>
              </w:rPr>
              <w:t>- 23.06.2026 г.</w:t>
            </w:r>
          </w:p>
          <w:p w:rsidR="009F6199" w:rsidRPr="002A730C" w:rsidRDefault="009F6199" w:rsidP="009F6199">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ІІІ: ЮРИДИЧЕСКА, ИКОНОМИЧЕСКА, ФИНАНСОВА И ТЕХНИЧЕСКА ИНФОРМАЦИЯ</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ІІІ.1) Условия</w:t>
      </w:r>
      <w:r w:rsidR="009308FC">
        <w:rPr>
          <w:rFonts w:ascii="Times New Roman" w:hAnsi="Times New Roman"/>
          <w:b/>
          <w:bCs/>
          <w:szCs w:val="24"/>
        </w:rPr>
        <w:t>,</w:t>
      </w:r>
      <w:r w:rsidRPr="002A730C">
        <w:rPr>
          <w:rFonts w:ascii="Times New Roman" w:hAnsi="Times New Roman"/>
          <w:b/>
          <w:bCs/>
          <w:szCs w:val="24"/>
        </w:rPr>
        <w:t xml:space="preserve"> свързани с изпълнението на </w:t>
      </w:r>
      <w:r w:rsidR="00E22083">
        <w:rPr>
          <w:rFonts w:ascii="Times New Roman" w:hAnsi="Times New Roman"/>
          <w:b/>
          <w:bCs/>
          <w:szCs w:val="24"/>
        </w:rPr>
        <w:t>предмета</w:t>
      </w:r>
      <w:r w:rsidR="00E22083" w:rsidRPr="002A730C">
        <w:rPr>
          <w:rFonts w:ascii="Times New Roman" w:hAnsi="Times New Roman"/>
          <w:b/>
          <w:bCs/>
          <w:szCs w:val="24"/>
        </w:rPr>
        <w:t xml:space="preserve"> </w:t>
      </w:r>
      <w:r w:rsidRPr="002A730C">
        <w:rPr>
          <w:rFonts w:ascii="Times New Roman" w:hAnsi="Times New Roman"/>
          <w:b/>
          <w:bCs/>
          <w:szCs w:val="24"/>
        </w:rPr>
        <w:t>на процедурата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938"/>
      </w:tblGrid>
      <w:tr w:rsidR="002A730C" w:rsidRPr="002A730C">
        <w:tc>
          <w:tcPr>
            <w:tcW w:w="8938"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 xml:space="preserve">ІІІ.1.1) Изискуеми гаранции </w:t>
            </w:r>
            <w:r w:rsidRPr="002A730C">
              <w:rPr>
                <w:rFonts w:ascii="Times New Roman" w:hAnsi="Times New Roman"/>
                <w:bCs/>
                <w:i/>
                <w:szCs w:val="24"/>
              </w:rPr>
              <w:t>(</w:t>
            </w:r>
            <w:r w:rsidRPr="000B520D">
              <w:rPr>
                <w:rFonts w:ascii="Times New Roman" w:hAnsi="Times New Roman"/>
                <w:bCs/>
                <w:i/>
                <w:sz w:val="18"/>
                <w:szCs w:val="18"/>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p>
          <w:p w:rsidR="00DE4EB9" w:rsidRDefault="00DE4EB9" w:rsidP="00B91747">
            <w:pPr>
              <w:autoSpaceDE w:val="0"/>
              <w:snapToGrid w:val="0"/>
              <w:rPr>
                <w:rFonts w:ascii="Times New Roman" w:hAnsi="Times New Roman"/>
                <w:b/>
                <w:bCs/>
                <w:szCs w:val="24"/>
              </w:rPr>
            </w:pPr>
          </w:p>
          <w:p w:rsidR="002A730C" w:rsidRPr="00E46BF4" w:rsidRDefault="002A730C" w:rsidP="00B91747">
            <w:pPr>
              <w:autoSpaceDE w:val="0"/>
              <w:snapToGrid w:val="0"/>
              <w:rPr>
                <w:rFonts w:ascii="Times New Roman" w:hAnsi="Times New Roman"/>
                <w:b/>
                <w:bCs/>
                <w:szCs w:val="24"/>
              </w:rPr>
            </w:pPr>
            <w:r w:rsidRPr="002A730C">
              <w:rPr>
                <w:rFonts w:ascii="Times New Roman" w:hAnsi="Times New Roman"/>
                <w:b/>
                <w:bCs/>
                <w:szCs w:val="24"/>
              </w:rPr>
              <w:t>Гаранция за добро изпълнение</w:t>
            </w:r>
            <w:r w:rsidR="00E46BF4">
              <w:rPr>
                <w:rFonts w:ascii="Times New Roman" w:hAnsi="Times New Roman"/>
                <w:b/>
                <w:bCs/>
                <w:szCs w:val="24"/>
              </w:rPr>
              <w:t xml:space="preserve"> </w:t>
            </w:r>
            <w:r w:rsidR="0038280A">
              <w:rPr>
                <w:rFonts w:ascii="Times New Roman" w:hAnsi="Times New Roman"/>
                <w:b/>
                <w:bCs/>
                <w:szCs w:val="24"/>
              </w:rPr>
              <w:t xml:space="preserve">- </w:t>
            </w:r>
            <w:r w:rsidR="0038280A" w:rsidRPr="0038280A">
              <w:rPr>
                <w:rFonts w:ascii="Times New Roman" w:hAnsi="Times New Roman"/>
                <w:b/>
                <w:bCs/>
                <w:szCs w:val="24"/>
              </w:rPr>
              <w:t>Неприложимо</w:t>
            </w: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________________________________________________________________________</w:t>
            </w:r>
          </w:p>
          <w:p w:rsidR="002A730C" w:rsidRDefault="002A730C" w:rsidP="00B91747">
            <w:pPr>
              <w:autoSpaceDE w:val="0"/>
              <w:jc w:val="both"/>
              <w:rPr>
                <w:rFonts w:ascii="Times New Roman" w:hAnsi="Times New Roman"/>
                <w:b/>
                <w:bCs/>
                <w:szCs w:val="24"/>
              </w:rPr>
            </w:pPr>
          </w:p>
          <w:p w:rsidR="00D61CE9" w:rsidRDefault="00D61CE9" w:rsidP="00B91747">
            <w:pPr>
              <w:autoSpaceDE w:val="0"/>
              <w:jc w:val="both"/>
              <w:rPr>
                <w:rFonts w:ascii="Times New Roman" w:hAnsi="Times New Roman"/>
              </w:rPr>
            </w:pPr>
            <w:r w:rsidRPr="00D61CE9">
              <w:rPr>
                <w:rFonts w:ascii="Times New Roman" w:hAnsi="Times New Roman"/>
              </w:rPr>
              <w:t>Условията и сроковете за задържане или освобождаване на гаранцията за изпълнение се уреждат в договора за изпълнение</w:t>
            </w:r>
            <w:r>
              <w:rPr>
                <w:rFonts w:ascii="Times New Roman" w:hAnsi="Times New Roman"/>
              </w:rPr>
              <w:t>.</w:t>
            </w:r>
          </w:p>
          <w:p w:rsidR="00D61CE9" w:rsidRPr="00D61CE9" w:rsidRDefault="00D61CE9"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D61CE9" w:rsidRDefault="00D61CE9" w:rsidP="00B91747">
            <w:pPr>
              <w:pStyle w:val="BodyText3"/>
              <w:snapToGrid w:val="0"/>
              <w:jc w:val="both"/>
              <w:rPr>
                <w:i w:val="0"/>
                <w:color w:val="auto"/>
                <w:sz w:val="24"/>
              </w:rPr>
            </w:pPr>
          </w:p>
          <w:p w:rsidR="002A730C" w:rsidRPr="002A730C" w:rsidRDefault="002A730C" w:rsidP="00B91747">
            <w:pPr>
              <w:pStyle w:val="BodyText3"/>
              <w:snapToGrid w:val="0"/>
              <w:jc w:val="both"/>
              <w:rPr>
                <w:i w:val="0"/>
                <w:color w:val="auto"/>
                <w:sz w:val="24"/>
              </w:rPr>
            </w:pPr>
            <w:r w:rsidRPr="002A730C">
              <w:rPr>
                <w:i w:val="0"/>
                <w:color w:val="auto"/>
                <w:sz w:val="24"/>
              </w:rPr>
              <w:t>ІІІ.1.2) Условия и начин на финансиране и плащане и/или препратка към съответните разпоредби, които ги уреждат</w:t>
            </w:r>
          </w:p>
          <w:p w:rsidR="00BC057C" w:rsidRPr="00524AC7" w:rsidRDefault="00BC057C" w:rsidP="00BC057C">
            <w:pPr>
              <w:autoSpaceDE w:val="0"/>
              <w:jc w:val="both"/>
              <w:rPr>
                <w:rFonts w:ascii="Times New Roman" w:hAnsi="Times New Roman"/>
                <w:bCs/>
                <w:szCs w:val="24"/>
              </w:rPr>
            </w:pPr>
            <w:r w:rsidRPr="00524AC7">
              <w:rPr>
                <w:rFonts w:ascii="Times New Roman" w:hAnsi="Times New Roman"/>
                <w:bCs/>
                <w:szCs w:val="24"/>
              </w:rPr>
              <w:t>1.</w:t>
            </w:r>
            <w:r w:rsidRPr="00524AC7">
              <w:rPr>
                <w:rFonts w:ascii="Times New Roman" w:hAnsi="Times New Roman"/>
                <w:bCs/>
                <w:szCs w:val="24"/>
              </w:rPr>
              <w:tab/>
              <w:t xml:space="preserve">Авансово плащане в размер на </w:t>
            </w:r>
            <w:r>
              <w:rPr>
                <w:rFonts w:ascii="Times New Roman" w:hAnsi="Times New Roman"/>
                <w:bCs/>
                <w:szCs w:val="24"/>
              </w:rPr>
              <w:t>5</w:t>
            </w:r>
            <w:r w:rsidRPr="00524AC7">
              <w:rPr>
                <w:rFonts w:ascii="Times New Roman" w:hAnsi="Times New Roman"/>
                <w:bCs/>
                <w:szCs w:val="24"/>
              </w:rPr>
              <w:t xml:space="preserve">0 % от стойността на договора, платими до </w:t>
            </w:r>
            <w:r>
              <w:rPr>
                <w:rFonts w:ascii="Times New Roman" w:hAnsi="Times New Roman"/>
                <w:bCs/>
                <w:szCs w:val="24"/>
              </w:rPr>
              <w:t>4</w:t>
            </w:r>
            <w:r w:rsidRPr="0049600E">
              <w:rPr>
                <w:rFonts w:ascii="Times New Roman" w:hAnsi="Times New Roman"/>
                <w:bCs/>
                <w:szCs w:val="24"/>
              </w:rPr>
              <w:t>0 дни, след подписване</w:t>
            </w:r>
            <w:r w:rsidRPr="00524AC7">
              <w:rPr>
                <w:rFonts w:ascii="Times New Roman" w:hAnsi="Times New Roman"/>
                <w:bCs/>
                <w:szCs w:val="24"/>
              </w:rPr>
              <w:t xml:space="preserve"> на договор за изпълнение и представяне на фактура от изпълнителя.</w:t>
            </w:r>
          </w:p>
          <w:p w:rsidR="00BC057C" w:rsidRPr="00524AC7" w:rsidRDefault="00BC057C" w:rsidP="00BC057C">
            <w:pPr>
              <w:autoSpaceDE w:val="0"/>
              <w:jc w:val="both"/>
              <w:rPr>
                <w:rFonts w:ascii="Times New Roman" w:hAnsi="Times New Roman"/>
                <w:bCs/>
                <w:szCs w:val="24"/>
              </w:rPr>
            </w:pPr>
            <w:r>
              <w:rPr>
                <w:rFonts w:ascii="Times New Roman" w:hAnsi="Times New Roman"/>
                <w:bCs/>
                <w:szCs w:val="24"/>
              </w:rPr>
              <w:t xml:space="preserve">2. </w:t>
            </w:r>
            <w:r w:rsidRPr="00524AC7">
              <w:rPr>
                <w:rFonts w:ascii="Times New Roman" w:hAnsi="Times New Roman"/>
                <w:bCs/>
                <w:szCs w:val="24"/>
              </w:rPr>
              <w:t xml:space="preserve">Балансово плащане в размер на </w:t>
            </w:r>
            <w:r>
              <w:rPr>
                <w:rFonts w:ascii="Times New Roman" w:hAnsi="Times New Roman"/>
                <w:bCs/>
                <w:szCs w:val="24"/>
              </w:rPr>
              <w:t>5</w:t>
            </w:r>
            <w:r w:rsidRPr="00524AC7">
              <w:rPr>
                <w:rFonts w:ascii="Times New Roman" w:hAnsi="Times New Roman"/>
                <w:bCs/>
                <w:szCs w:val="24"/>
              </w:rPr>
              <w:t>0 % от стойността на договора платими до 30 дни след, доставка и въвеждане в експлоатация на актива и подписване на приемо-предавателен протокол по образец и представяне на фактура от изпълнителя за балансовата стойност на договора.</w:t>
            </w:r>
          </w:p>
          <w:p w:rsidR="002A730C" w:rsidRPr="002A730C" w:rsidRDefault="002A730C" w:rsidP="0038280A">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467A43" w:rsidRPr="002E67C6" w:rsidRDefault="00D87659" w:rsidP="00D87659">
            <w:pPr>
              <w:pStyle w:val="BodyText3"/>
              <w:snapToGrid w:val="0"/>
              <w:jc w:val="both"/>
              <w:rPr>
                <w:b w:val="0"/>
                <w:color w:val="auto"/>
                <w:sz w:val="24"/>
              </w:rPr>
            </w:pPr>
            <w:r w:rsidRPr="002E67C6">
              <w:rPr>
                <w:i w:val="0"/>
                <w:color w:val="auto"/>
                <w:sz w:val="24"/>
              </w:rPr>
              <w:t xml:space="preserve">ІІІ.1.3) </w:t>
            </w:r>
            <w:r w:rsidR="002E67C6" w:rsidRPr="002E67C6">
              <w:rPr>
                <w:i w:val="0"/>
                <w:color w:val="auto"/>
                <w:sz w:val="24"/>
              </w:rPr>
              <w:t xml:space="preserve">Възможни изменения в клаузите на </w:t>
            </w:r>
            <w:r w:rsidR="00467A43" w:rsidRPr="002E67C6">
              <w:rPr>
                <w:i w:val="0"/>
                <w:color w:val="auto"/>
                <w:sz w:val="24"/>
              </w:rPr>
              <w:t>договора за изпълнение</w:t>
            </w:r>
            <w:r w:rsidR="002E67C6" w:rsidRPr="002E67C6">
              <w:rPr>
                <w:i w:val="0"/>
                <w:color w:val="auto"/>
                <w:sz w:val="24"/>
              </w:rPr>
              <w:t xml:space="preserve"> (след подписването му) и условията, при които те могат да се използват</w:t>
            </w:r>
            <w:r w:rsidR="00467A43" w:rsidRPr="002E67C6">
              <w:rPr>
                <w:i w:val="0"/>
                <w:color w:val="auto"/>
                <w:sz w:val="24"/>
              </w:rPr>
              <w:t xml:space="preserve">: </w:t>
            </w:r>
            <w:r w:rsidR="00663862" w:rsidRPr="002E67C6">
              <w:rPr>
                <w:b w:val="0"/>
                <w:bCs/>
                <w:color w:val="auto"/>
              </w:rPr>
              <w:t>(</w:t>
            </w:r>
            <w:r w:rsidR="00663862" w:rsidRPr="002E67C6">
              <w:rPr>
                <w:b w:val="0"/>
                <w:iCs/>
                <w:color w:val="auto"/>
              </w:rPr>
              <w:t>когато е приложимо</w:t>
            </w:r>
            <w:r w:rsidR="00663862" w:rsidRPr="002E67C6">
              <w:rPr>
                <w:b w:val="0"/>
                <w:bCs/>
                <w:color w:val="auto"/>
              </w:rPr>
              <w:t>)</w:t>
            </w:r>
          </w:p>
          <w:p w:rsidR="00467A43" w:rsidRPr="002E67C6" w:rsidRDefault="00467A43" w:rsidP="00467A43">
            <w:pPr>
              <w:autoSpaceDE w:val="0"/>
              <w:jc w:val="both"/>
              <w:rPr>
                <w:rFonts w:ascii="Times New Roman" w:hAnsi="Times New Roman"/>
                <w:b/>
                <w:bCs/>
                <w:szCs w:val="24"/>
              </w:rPr>
            </w:pPr>
            <w:r w:rsidRPr="002E67C6">
              <w:rPr>
                <w:rFonts w:ascii="Times New Roman" w:hAnsi="Times New Roman"/>
                <w:bCs/>
                <w:szCs w:val="24"/>
              </w:rPr>
              <w:t>________________________________________________________________________</w:t>
            </w:r>
          </w:p>
          <w:p w:rsidR="00D87659" w:rsidRPr="002E67C6" w:rsidRDefault="00467A43" w:rsidP="00467A43">
            <w:pPr>
              <w:pStyle w:val="BodyText3"/>
              <w:snapToGrid w:val="0"/>
              <w:jc w:val="both"/>
              <w:rPr>
                <w:i w:val="0"/>
                <w:color w:val="auto"/>
                <w:sz w:val="24"/>
              </w:rPr>
            </w:pPr>
            <w:r w:rsidRPr="002E67C6">
              <w:rPr>
                <w:b w:val="0"/>
                <w:bCs/>
                <w:color w:val="auto"/>
              </w:rPr>
              <w:t>________________________________________________________________________</w:t>
            </w:r>
          </w:p>
          <w:p w:rsidR="00467A43" w:rsidRPr="002E67C6" w:rsidRDefault="00467A43"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ІІІ.1.</w:t>
            </w:r>
            <w:r w:rsidR="00D87659">
              <w:rPr>
                <w:rFonts w:ascii="Times New Roman" w:hAnsi="Times New Roman"/>
                <w:b/>
                <w:bCs/>
                <w:szCs w:val="24"/>
                <w:lang w:val="ru-RU"/>
              </w:rPr>
              <w:t>4</w:t>
            </w:r>
            <w:r w:rsidRPr="002A730C">
              <w:rPr>
                <w:rFonts w:ascii="Times New Roman" w:hAnsi="Times New Roman"/>
                <w:b/>
                <w:bCs/>
                <w:szCs w:val="24"/>
              </w:rPr>
              <w:t xml:space="preserve">) Други особени условия </w:t>
            </w:r>
            <w:r w:rsidRPr="002A730C">
              <w:rPr>
                <w:rFonts w:ascii="Times New Roman" w:hAnsi="Times New Roman"/>
                <w:bCs/>
                <w:i/>
                <w:szCs w:val="24"/>
              </w:rPr>
              <w:t>(</w:t>
            </w:r>
            <w:r w:rsidRPr="002A730C">
              <w:rPr>
                <w:rFonts w:ascii="Times New Roman" w:hAnsi="Times New Roman"/>
                <w:i/>
                <w:iCs/>
                <w:szCs w:val="24"/>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r w:rsidRPr="002A730C">
              <w:rPr>
                <w:rFonts w:ascii="Times New Roman" w:hAnsi="Times New Roman"/>
                <w:i/>
                <w:iCs/>
                <w:szCs w:val="24"/>
              </w:rPr>
              <w:t xml:space="preserve">   </w:t>
            </w:r>
            <w:r w:rsidRPr="002A730C">
              <w:rPr>
                <w:rFonts w:ascii="Times New Roman" w:hAnsi="Times New Roman"/>
                <w:b/>
                <w:bCs/>
                <w:szCs w:val="24"/>
              </w:rPr>
              <w:t xml:space="preserve"> да </w:t>
            </w:r>
            <w:r w:rsidR="0066134B">
              <w:rPr>
                <w:rFonts w:ascii="Times New Roman" w:hAnsi="Times New Roman"/>
                <w:b/>
                <w:bCs/>
                <w:szCs w:val="24"/>
              </w:rPr>
              <w:t>х</w:t>
            </w:r>
            <w:r w:rsidRPr="002A730C">
              <w:rPr>
                <w:rFonts w:ascii="Times New Roman" w:hAnsi="Times New Roman"/>
                <w:b/>
                <w:bCs/>
                <w:szCs w:val="24"/>
              </w:rPr>
              <w:t xml:space="preserve">   не </w:t>
            </w:r>
            <w:r w:rsidRPr="002A730C">
              <w:rPr>
                <w:rFonts w:ascii="Times New Roman" w:hAnsi="Times New Roman"/>
                <w:b/>
                <w:bCs/>
                <w:szCs w:val="24"/>
              </w:rPr>
              <w:t></w:t>
            </w:r>
          </w:p>
          <w:p w:rsidR="002A730C" w:rsidRPr="002A730C" w:rsidRDefault="002A730C" w:rsidP="00B91747">
            <w:pPr>
              <w:autoSpaceDE w:val="0"/>
              <w:jc w:val="both"/>
              <w:rPr>
                <w:rFonts w:ascii="Times New Roman" w:hAnsi="Times New Roman"/>
                <w:bCs/>
                <w:szCs w:val="24"/>
              </w:rPr>
            </w:pPr>
            <w:r w:rsidRPr="002A730C">
              <w:rPr>
                <w:rFonts w:ascii="Times New Roman" w:hAnsi="Times New Roman"/>
                <w:b/>
                <w:bCs/>
                <w:szCs w:val="24"/>
              </w:rPr>
              <w:t xml:space="preserve">Ако да, </w:t>
            </w:r>
            <w:r w:rsidRPr="002A730C">
              <w:rPr>
                <w:rFonts w:ascii="Times New Roman" w:hAnsi="Times New Roman"/>
                <w:bCs/>
                <w:szCs w:val="24"/>
              </w:rPr>
              <w:t>опишете ги:</w:t>
            </w:r>
          </w:p>
          <w:p w:rsidR="0038280A" w:rsidRPr="00E5408B" w:rsidRDefault="0038280A" w:rsidP="0038280A">
            <w:pPr>
              <w:autoSpaceDE w:val="0"/>
              <w:jc w:val="both"/>
              <w:rPr>
                <w:rFonts w:ascii="Times New Roman" w:hAnsi="Times New Roman"/>
                <w:b/>
                <w:bCs/>
                <w:szCs w:val="24"/>
              </w:rPr>
            </w:pPr>
            <w:r w:rsidRPr="00E5408B">
              <w:rPr>
                <w:rFonts w:ascii="Times New Roman" w:hAnsi="Times New Roman"/>
                <w:b/>
                <w:bCs/>
                <w:szCs w:val="24"/>
              </w:rPr>
              <w:t>- При доставка на технологичното оборудване Изпълнителят следва да предостави на бенефициента Технически паспорт на оборудването на български език. Участник предложил оферта, която не съдържа информация относно документацията съпровождаща изпълнението на предмета на процедурата, ще бъде отстранен от процедурата.</w:t>
            </w:r>
          </w:p>
          <w:p w:rsidR="0038280A" w:rsidRPr="00E5408B" w:rsidRDefault="0038280A" w:rsidP="0038280A">
            <w:pPr>
              <w:autoSpaceDE w:val="0"/>
              <w:jc w:val="both"/>
              <w:rPr>
                <w:rFonts w:ascii="Times New Roman" w:hAnsi="Times New Roman"/>
                <w:b/>
                <w:bCs/>
                <w:szCs w:val="24"/>
              </w:rPr>
            </w:pPr>
            <w:r w:rsidRPr="00EB2BA1">
              <w:rPr>
                <w:rFonts w:ascii="Times New Roman" w:hAnsi="Times New Roman"/>
                <w:b/>
                <w:bCs/>
                <w:szCs w:val="24"/>
              </w:rPr>
              <w:t>- Кандидатът следва да предостави минимум 12 месеца гаранционна поддръжка Участник предложил оферта, която не съдържа информация относно предложената гаранционна поддръжка или в която предложеният срок на гаранционна поддръжка е по-кратък от 12 месеца ще бъде отстранен на това основание. Срокът за гаранционна поддръжка следва да е пред</w:t>
            </w:r>
            <w:r w:rsidR="00EB2BA1" w:rsidRPr="00EB2BA1">
              <w:rPr>
                <w:rFonts w:ascii="Times New Roman" w:hAnsi="Times New Roman"/>
                <w:b/>
                <w:bCs/>
                <w:szCs w:val="24"/>
              </w:rPr>
              <w:t>ложен в месеци, като цяло число</w:t>
            </w:r>
            <w:r w:rsidRPr="00EB2BA1">
              <w:rPr>
                <w:rFonts w:ascii="Times New Roman" w:hAnsi="Times New Roman"/>
                <w:b/>
                <w:bCs/>
                <w:szCs w:val="24"/>
              </w:rPr>
              <w:t>.</w:t>
            </w:r>
          </w:p>
          <w:p w:rsidR="0038280A" w:rsidRPr="00E5408B" w:rsidRDefault="0038280A" w:rsidP="0038280A">
            <w:pPr>
              <w:autoSpaceDE w:val="0"/>
              <w:jc w:val="both"/>
              <w:rPr>
                <w:rFonts w:ascii="Times New Roman" w:hAnsi="Times New Roman"/>
                <w:b/>
                <w:bCs/>
                <w:szCs w:val="24"/>
              </w:rPr>
            </w:pPr>
            <w:r w:rsidRPr="00E5408B">
              <w:rPr>
                <w:rFonts w:ascii="Times New Roman" w:hAnsi="Times New Roman"/>
                <w:b/>
                <w:bCs/>
                <w:szCs w:val="24"/>
              </w:rPr>
              <w:t>- Изпълнителят следва да извърши обучение на персонала на Възложителя за работа на екипа на бенефициента с оборудването предмет на процедурата, като разходите за обучението са за сметка на Изпълнителя. Участник, предложил оферта, която не съдържа информация относно предложеното безплатно обучение на персонала на Възложителя за работа с предлаганото в офертата оборудване, ще бъде отстранен от процедурата.</w:t>
            </w:r>
          </w:p>
          <w:p w:rsidR="002A730C" w:rsidRPr="002A730C" w:rsidRDefault="0038280A" w:rsidP="0038280A">
            <w:pPr>
              <w:autoSpaceDE w:val="0"/>
              <w:jc w:val="both"/>
              <w:rPr>
                <w:rFonts w:ascii="Times New Roman" w:hAnsi="Times New Roman"/>
                <w:b/>
                <w:bCs/>
                <w:szCs w:val="24"/>
              </w:rPr>
            </w:pPr>
            <w:r w:rsidRPr="00E5408B">
              <w:rPr>
                <w:rFonts w:ascii="Times New Roman" w:hAnsi="Times New Roman"/>
                <w:b/>
                <w:bCs/>
                <w:szCs w:val="24"/>
              </w:rPr>
              <w:t>- Офертите на кандидатите трябва да са изготвени в съответствие с приложение „Изисквания към офертите“.</w:t>
            </w: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p>
        </w:tc>
      </w:tr>
    </w:tbl>
    <w:p w:rsidR="002D5BC3" w:rsidRDefault="002D5BC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 xml:space="preserve">ІІІ.2) Условия за участие </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4510"/>
      </w:tblGrid>
      <w:tr w:rsidR="002A730C" w:rsidRPr="002A730C">
        <w:trPr>
          <w:cantSplit/>
        </w:trPr>
        <w:tc>
          <w:tcPr>
            <w:tcW w:w="8938" w:type="dxa"/>
            <w:gridSpan w:val="2"/>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ІІІ.2.</w:t>
            </w:r>
            <w:r w:rsidRPr="002A730C">
              <w:rPr>
                <w:rFonts w:ascii="Times New Roman" w:hAnsi="Times New Roman"/>
                <w:b/>
                <w:szCs w:val="24"/>
                <w:lang w:val="en-US"/>
              </w:rPr>
              <w:t>1</w:t>
            </w:r>
            <w:r w:rsidRPr="002A730C">
              <w:rPr>
                <w:rFonts w:ascii="Times New Roman" w:hAnsi="Times New Roman"/>
                <w:b/>
                <w:szCs w:val="24"/>
              </w:rPr>
              <w:t>) Правен статус</w:t>
            </w:r>
          </w:p>
          <w:p w:rsidR="002A730C" w:rsidRPr="002A730C" w:rsidRDefault="002A730C" w:rsidP="00B91747">
            <w:pPr>
              <w:autoSpaceDE w:val="0"/>
              <w:snapToGrid w:val="0"/>
              <w:jc w:val="both"/>
              <w:rPr>
                <w:rFonts w:ascii="Times New Roman" w:hAnsi="Times New Roman"/>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w:t>
            </w:r>
          </w:p>
          <w:p w:rsidR="002A730C" w:rsidRPr="002A730C" w:rsidRDefault="002A730C" w:rsidP="00B91747">
            <w:pPr>
              <w:pStyle w:val="Footer"/>
              <w:autoSpaceDE w:val="0"/>
              <w:jc w:val="both"/>
              <w:rPr>
                <w:rFonts w:ascii="Times New Roman" w:hAnsi="Times New Roman"/>
                <w:b/>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lang w:val="en-US"/>
              </w:rPr>
            </w:pPr>
          </w:p>
          <w:p w:rsidR="006D1DC4" w:rsidRDefault="006D1DC4" w:rsidP="007A134D">
            <w:pPr>
              <w:numPr>
                <w:ilvl w:val="0"/>
                <w:numId w:val="3"/>
              </w:numPr>
              <w:jc w:val="both"/>
              <w:rPr>
                <w:rFonts w:ascii="Times New Roman" w:hAnsi="Times New Roman"/>
                <w:szCs w:val="24"/>
              </w:rPr>
            </w:pPr>
            <w:r>
              <w:rPr>
                <w:rFonts w:ascii="Times New Roman" w:hAnsi="Times New Roman"/>
              </w:rPr>
              <w:t>Д</w:t>
            </w:r>
            <w:r w:rsidR="00D347DC">
              <w:rPr>
                <w:rFonts w:ascii="Times New Roman" w:hAnsi="Times New Roman"/>
              </w:rPr>
              <w:t xml:space="preserve">екларация с посочване на </w:t>
            </w:r>
            <w:r w:rsidR="00EE425E">
              <w:rPr>
                <w:rFonts w:ascii="Times New Roman" w:hAnsi="Times New Roman"/>
              </w:rPr>
              <w:t>ЕИК/ Удостоверение за актуално състояние</w:t>
            </w:r>
            <w:r w:rsidRPr="006D1DC4">
              <w:rPr>
                <w:rFonts w:ascii="Times New Roman" w:hAnsi="Times New Roman"/>
              </w:rPr>
              <w:t>, а когато е физическо лице - документ за самоличност</w:t>
            </w:r>
            <w:r w:rsidR="00D347DC">
              <w:rPr>
                <w:rFonts w:ascii="Times New Roman" w:hAnsi="Times New Roman"/>
              </w:rPr>
              <w:t>;</w:t>
            </w:r>
            <w:r w:rsidRPr="006D1DC4" w:rsidDel="006D1DC4">
              <w:rPr>
                <w:rFonts w:ascii="Times New Roman" w:hAnsi="Times New Roman"/>
                <w:szCs w:val="24"/>
              </w:rPr>
              <w:t xml:space="preserve"> </w:t>
            </w:r>
          </w:p>
          <w:p w:rsidR="002A730C" w:rsidRPr="006D1DC4" w:rsidRDefault="002A730C" w:rsidP="00F8621A">
            <w:pPr>
              <w:numPr>
                <w:ilvl w:val="0"/>
                <w:numId w:val="3"/>
              </w:numPr>
              <w:jc w:val="both"/>
              <w:rPr>
                <w:rFonts w:ascii="Times New Roman" w:hAnsi="Times New Roman"/>
                <w:szCs w:val="24"/>
              </w:rPr>
            </w:pPr>
            <w:r w:rsidRPr="00E4250B">
              <w:rPr>
                <w:rFonts w:ascii="Times New Roman" w:hAnsi="Times New Roman"/>
              </w:rPr>
              <w:t>Деклараци</w:t>
            </w:r>
            <w:r w:rsidR="00137D08">
              <w:rPr>
                <w:rFonts w:ascii="Times New Roman" w:hAnsi="Times New Roman"/>
              </w:rPr>
              <w:t>я</w:t>
            </w:r>
            <w:r w:rsidRPr="006D1DC4">
              <w:rPr>
                <w:rFonts w:ascii="Times New Roman" w:hAnsi="Times New Roman"/>
                <w:szCs w:val="24"/>
              </w:rPr>
              <w:t xml:space="preserve"> по </w:t>
            </w:r>
            <w:r w:rsidR="009E2367" w:rsidRPr="002A730C">
              <w:rPr>
                <w:rFonts w:ascii="Times New Roman" w:hAnsi="Times New Roman"/>
                <w:szCs w:val="24"/>
              </w:rPr>
              <w:t xml:space="preserve">чл. </w:t>
            </w:r>
            <w:r w:rsidR="00E22083">
              <w:rPr>
                <w:rFonts w:ascii="Times New Roman" w:hAnsi="Times New Roman"/>
                <w:szCs w:val="24"/>
              </w:rPr>
              <w:t>12, ал. 1, т. 1 от ПМС №</w:t>
            </w:r>
            <w:r w:rsidR="004C41E5" w:rsidRPr="002F13BF">
              <w:rPr>
                <w:rFonts w:ascii="Times New Roman" w:hAnsi="Times New Roman"/>
                <w:szCs w:val="24"/>
              </w:rPr>
              <w:t xml:space="preserve"> </w:t>
            </w:r>
            <w:r w:rsidR="00F8621A" w:rsidRPr="00926A29">
              <w:rPr>
                <w:rFonts w:ascii="Times New Roman" w:hAnsi="Times New Roman"/>
                <w:szCs w:val="24"/>
              </w:rPr>
              <w:t>4</w:t>
            </w:r>
            <w:r w:rsidR="009308FC">
              <w:rPr>
                <w:rFonts w:ascii="Times New Roman" w:hAnsi="Times New Roman"/>
                <w:szCs w:val="24"/>
              </w:rPr>
              <w:t>/</w:t>
            </w:r>
            <w:r w:rsidR="00F8621A" w:rsidRPr="00F8621A">
              <w:rPr>
                <w:rFonts w:ascii="Times New Roman" w:hAnsi="Times New Roman"/>
                <w:szCs w:val="24"/>
              </w:rPr>
              <w:t>11.01.2024</w:t>
            </w:r>
            <w:r w:rsidR="00F8621A" w:rsidRPr="00926A29">
              <w:rPr>
                <w:rFonts w:ascii="Times New Roman" w:hAnsi="Times New Roman"/>
                <w:szCs w:val="24"/>
              </w:rPr>
              <w:t xml:space="preserve"> </w:t>
            </w:r>
            <w:r w:rsidR="009308FC">
              <w:rPr>
                <w:rFonts w:ascii="Times New Roman" w:hAnsi="Times New Roman"/>
                <w:szCs w:val="24"/>
              </w:rPr>
              <w:t>г.</w:t>
            </w:r>
          </w:p>
          <w:p w:rsidR="002A730C" w:rsidRPr="002A730C" w:rsidRDefault="002A730C" w:rsidP="00B91747">
            <w:pPr>
              <w:numPr>
                <w:ilvl w:val="0"/>
                <w:numId w:val="3"/>
              </w:numPr>
              <w:jc w:val="both"/>
              <w:rPr>
                <w:rFonts w:ascii="Times New Roman" w:hAnsi="Times New Roman"/>
                <w:szCs w:val="24"/>
              </w:rPr>
            </w:pPr>
            <w:r w:rsidRPr="002A730C">
              <w:rPr>
                <w:rFonts w:ascii="Times New Roman" w:hAnsi="Times New Roman"/>
                <w:szCs w:val="24"/>
              </w:rPr>
              <w:t>Други документи (ако е приложимо)</w:t>
            </w:r>
            <w:r w:rsidR="00D347DC">
              <w:rPr>
                <w:rFonts w:ascii="Times New Roman" w:hAnsi="Times New Roman"/>
                <w:szCs w:val="24"/>
              </w:rPr>
              <w:t>.</w:t>
            </w:r>
          </w:p>
          <w:p w:rsidR="002A730C" w:rsidRPr="002A730C" w:rsidRDefault="002A730C" w:rsidP="00B91747">
            <w:pPr>
              <w:autoSpaceDE w:val="0"/>
              <w:snapToGrid w:val="0"/>
              <w:jc w:val="both"/>
              <w:rPr>
                <w:rFonts w:ascii="Times New Roman" w:hAnsi="Times New Roman"/>
                <w:szCs w:val="24"/>
                <w:lang w:val="ru-RU"/>
              </w:rPr>
            </w:pPr>
          </w:p>
        </w:tc>
      </w:tr>
      <w:tr w:rsidR="002A730C" w:rsidRPr="002A730C">
        <w:trPr>
          <w:cantSplit/>
          <w:trHeight w:val="485"/>
        </w:trPr>
        <w:tc>
          <w:tcPr>
            <w:tcW w:w="8938" w:type="dxa"/>
            <w:gridSpan w:val="2"/>
            <w:tcBorders>
              <w:left w:val="single" w:sz="4" w:space="0" w:color="000000"/>
              <w:bottom w:val="single" w:sz="4" w:space="0" w:color="000000"/>
              <w:right w:val="single" w:sz="4" w:space="0" w:color="000000"/>
            </w:tcBorders>
          </w:tcPr>
          <w:p w:rsidR="002A730C" w:rsidRPr="002A730C" w:rsidRDefault="002A730C" w:rsidP="009308FC">
            <w:pPr>
              <w:pStyle w:val="Foote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2</w:t>
            </w:r>
            <w:r w:rsidRPr="002A730C">
              <w:rPr>
                <w:rFonts w:ascii="Times New Roman" w:hAnsi="Times New Roman"/>
                <w:b/>
                <w:bCs/>
                <w:szCs w:val="24"/>
              </w:rPr>
              <w:t xml:space="preserve">) </w:t>
            </w:r>
            <w:r w:rsidR="00F8621A" w:rsidRPr="00F8621A">
              <w:rPr>
                <w:rFonts w:ascii="Times New Roman" w:hAnsi="Times New Roman"/>
                <w:b/>
                <w:bCs/>
                <w:szCs w:val="24"/>
              </w:rPr>
              <w:t>И</w:t>
            </w:r>
            <w:r w:rsidR="00F8621A">
              <w:rPr>
                <w:rFonts w:ascii="Times New Roman" w:hAnsi="Times New Roman"/>
                <w:b/>
                <w:bCs/>
                <w:szCs w:val="24"/>
              </w:rPr>
              <w:t>кономическо и финансово</w:t>
            </w:r>
            <w:r w:rsidR="00F8621A" w:rsidRPr="00F8621A">
              <w:rPr>
                <w:rFonts w:ascii="Times New Roman" w:hAnsi="Times New Roman"/>
                <w:b/>
                <w:bCs/>
                <w:szCs w:val="24"/>
              </w:rPr>
              <w:t xml:space="preserve"> състояние</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9308FC">
              <w:rPr>
                <w:rFonts w:ascii="Times New Roman" w:hAnsi="Times New Roman"/>
                <w:b/>
                <w:bCs/>
                <w:szCs w:val="24"/>
              </w:rPr>
              <w:t>11</w:t>
            </w:r>
            <w:r w:rsidR="000B5362">
              <w:rPr>
                <w:rFonts w:ascii="Times New Roman" w:hAnsi="Times New Roman"/>
                <w:b/>
                <w:bCs/>
                <w:szCs w:val="24"/>
              </w:rPr>
              <w:t xml:space="preserve"> </w:t>
            </w:r>
            <w:r w:rsidR="000436BD">
              <w:rPr>
                <w:rFonts w:ascii="Times New Roman" w:hAnsi="Times New Roman"/>
                <w:b/>
                <w:bCs/>
                <w:szCs w:val="24"/>
              </w:rPr>
              <w:t>от ПМС</w:t>
            </w:r>
            <w:r w:rsidR="006B016F" w:rsidRPr="002F13BF">
              <w:rPr>
                <w:rFonts w:ascii="Times New Roman" w:hAnsi="Times New Roman"/>
                <w:b/>
                <w:bCs/>
                <w:szCs w:val="24"/>
              </w:rPr>
              <w:t xml:space="preserve"> </w:t>
            </w:r>
            <w:r w:rsidR="006B016F">
              <w:rPr>
                <w:rFonts w:ascii="Times New Roman" w:hAnsi="Times New Roman"/>
                <w:b/>
                <w:bCs/>
                <w:szCs w:val="24"/>
              </w:rPr>
              <w:t>№</w:t>
            </w:r>
            <w:r w:rsidR="00F8621A">
              <w:rPr>
                <w:rFonts w:ascii="Times New Roman" w:hAnsi="Times New Roman"/>
                <w:b/>
                <w:bCs/>
                <w:szCs w:val="24"/>
              </w:rPr>
              <w:t xml:space="preserve"> 4/11.01.2024</w:t>
            </w:r>
            <w:r w:rsidR="009308FC">
              <w:rPr>
                <w:rFonts w:ascii="Times New Roman" w:hAnsi="Times New Roman"/>
                <w:b/>
                <w:bCs/>
                <w:szCs w:val="24"/>
              </w:rPr>
              <w:t xml:space="preserve"> г.)</w:t>
            </w:r>
          </w:p>
        </w:tc>
      </w:tr>
      <w:tr w:rsidR="002A730C" w:rsidRPr="002A730C" w:rsidTr="00630173">
        <w:trPr>
          <w:trHeight w:val="1691"/>
        </w:trPr>
        <w:tc>
          <w:tcPr>
            <w:tcW w:w="4428" w:type="dxa"/>
            <w:tcBorders>
              <w:left w:val="single" w:sz="4" w:space="0" w:color="000000"/>
              <w:bottom w:val="single" w:sz="4" w:space="0" w:color="000000"/>
            </w:tcBorders>
          </w:tcPr>
          <w:p w:rsidR="002A730C" w:rsidRPr="00843535"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 и информация</w:t>
            </w:r>
            <w:r w:rsidR="00F8621A" w:rsidRPr="00843535">
              <w:rPr>
                <w:rFonts w:ascii="Times New Roman" w:hAnsi="Times New Roman"/>
                <w:szCs w:val="24"/>
              </w:rPr>
              <w:t>:</w:t>
            </w:r>
          </w:p>
          <w:p w:rsidR="00180B3B" w:rsidRPr="00843535" w:rsidRDefault="00180B3B" w:rsidP="00B91747">
            <w:pPr>
              <w:autoSpaceDE w:val="0"/>
              <w:snapToGrid w:val="0"/>
              <w:jc w:val="both"/>
              <w:rPr>
                <w:rFonts w:ascii="Times New Roman" w:hAnsi="Times New Roman"/>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w:t>
            </w:r>
          </w:p>
          <w:p w:rsidR="002A730C" w:rsidRPr="002A730C" w:rsidRDefault="002A730C" w:rsidP="00B91747">
            <w:pPr>
              <w:autoSpaceDE w:val="0"/>
              <w:jc w:val="both"/>
              <w:rPr>
                <w:rFonts w:ascii="Times New Roman" w:hAnsi="Times New Roman"/>
                <w:b/>
                <w:bCs/>
                <w:szCs w:val="24"/>
              </w:rPr>
            </w:pPr>
          </w:p>
        </w:tc>
        <w:tc>
          <w:tcPr>
            <w:tcW w:w="451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xml:space="preserve">Минимални изисквания </w:t>
            </w:r>
            <w:r w:rsidRPr="002A730C">
              <w:rPr>
                <w:rFonts w:ascii="Times New Roman" w:hAnsi="Times New Roman"/>
                <w:i/>
                <w:szCs w:val="24"/>
              </w:rPr>
              <w:t>(</w:t>
            </w:r>
            <w:r w:rsidRPr="002A730C">
              <w:rPr>
                <w:rFonts w:ascii="Times New Roman" w:hAnsi="Times New Roman"/>
                <w:i/>
                <w:iCs/>
                <w:szCs w:val="24"/>
              </w:rPr>
              <w:t>когато е приложимо</w:t>
            </w:r>
            <w:r w:rsidRPr="002A730C">
              <w:rPr>
                <w:rFonts w:ascii="Times New Roman" w:hAnsi="Times New Roman"/>
                <w:i/>
                <w:szCs w:val="24"/>
              </w:rPr>
              <w:t>)</w:t>
            </w:r>
            <w:r w:rsidRPr="002A730C">
              <w:rPr>
                <w:rFonts w:ascii="Times New Roman" w:hAnsi="Times New Roman"/>
                <w:szCs w:val="24"/>
              </w:rPr>
              <w:t>:</w:t>
            </w: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w:t>
            </w:r>
          </w:p>
          <w:p w:rsidR="00843535" w:rsidRPr="002A730C" w:rsidRDefault="00843535" w:rsidP="00C3207E">
            <w:pPr>
              <w:autoSpaceDE w:val="0"/>
              <w:jc w:val="both"/>
              <w:rPr>
                <w:rFonts w:ascii="Times New Roman" w:hAnsi="Times New Roman"/>
                <w:b/>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A96076" w:rsidRDefault="00A96076" w:rsidP="00B91747">
            <w:pPr>
              <w:autoSpaceDE w:val="0"/>
              <w:snapToGrid w:val="0"/>
              <w:jc w:val="both"/>
              <w:rPr>
                <w:rFonts w:ascii="Times New Roman" w:hAnsi="Times New Roman"/>
                <w:b/>
                <w:bCs/>
                <w:szCs w:val="24"/>
              </w:rPr>
            </w:pPr>
          </w:p>
          <w:p w:rsidR="00A96076" w:rsidRDefault="00A96076" w:rsidP="00B91747">
            <w:pPr>
              <w:autoSpaceDE w:val="0"/>
              <w:snapToGrid w:val="0"/>
              <w:jc w:val="both"/>
              <w:rPr>
                <w:rFonts w:ascii="Times New Roman" w:hAnsi="Times New Roman"/>
                <w:b/>
                <w:bCs/>
                <w:szCs w:val="24"/>
              </w:rPr>
            </w:pPr>
          </w:p>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3</w:t>
            </w:r>
            <w:r w:rsidRPr="002A730C">
              <w:rPr>
                <w:rFonts w:ascii="Times New Roman" w:hAnsi="Times New Roman"/>
                <w:b/>
                <w:bCs/>
                <w:szCs w:val="24"/>
              </w:rPr>
              <w:t>) Технически възможности и</w:t>
            </w:r>
            <w:r w:rsidR="00B13FAF">
              <w:rPr>
                <w:rFonts w:ascii="Times New Roman" w:hAnsi="Times New Roman"/>
                <w:b/>
                <w:bCs/>
                <w:szCs w:val="24"/>
              </w:rPr>
              <w:t>/или</w:t>
            </w:r>
            <w:r w:rsidRPr="002A730C">
              <w:rPr>
                <w:rFonts w:ascii="Times New Roman" w:hAnsi="Times New Roman"/>
                <w:b/>
                <w:bCs/>
                <w:szCs w:val="24"/>
              </w:rPr>
              <w:t xml:space="preserve"> квалификация</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0B5362">
              <w:rPr>
                <w:rFonts w:ascii="Times New Roman" w:hAnsi="Times New Roman"/>
                <w:b/>
                <w:bCs/>
                <w:szCs w:val="24"/>
              </w:rPr>
              <w:t xml:space="preserve">13 </w:t>
            </w:r>
            <w:r w:rsidR="000436BD">
              <w:rPr>
                <w:rFonts w:ascii="Times New Roman" w:hAnsi="Times New Roman"/>
                <w:b/>
                <w:bCs/>
                <w:szCs w:val="24"/>
              </w:rPr>
              <w:t>от ПМС</w:t>
            </w:r>
            <w:r w:rsidR="00BB1E0C">
              <w:rPr>
                <w:rFonts w:ascii="Times New Roman" w:hAnsi="Times New Roman"/>
                <w:b/>
                <w:bCs/>
                <w:szCs w:val="24"/>
              </w:rPr>
              <w:t xml:space="preserve"> №</w:t>
            </w:r>
            <w:r w:rsidR="000436BD">
              <w:rPr>
                <w:rFonts w:ascii="Times New Roman" w:hAnsi="Times New Roman"/>
                <w:b/>
                <w:bCs/>
                <w:szCs w:val="24"/>
              </w:rPr>
              <w:t xml:space="preserve"> </w:t>
            </w:r>
            <w:r w:rsidR="00A6458D" w:rsidRPr="00A6458D">
              <w:rPr>
                <w:rFonts w:ascii="Times New Roman" w:hAnsi="Times New Roman"/>
                <w:b/>
                <w:bCs/>
                <w:szCs w:val="24"/>
              </w:rPr>
              <w:t xml:space="preserve">4/11.01.2024 </w:t>
            </w:r>
            <w:r w:rsidR="009308FC">
              <w:rPr>
                <w:rFonts w:ascii="Times New Roman" w:hAnsi="Times New Roman"/>
                <w:b/>
                <w:bCs/>
                <w:szCs w:val="24"/>
              </w:rPr>
              <w:t>г.)</w:t>
            </w:r>
          </w:p>
          <w:p w:rsidR="002A730C" w:rsidRPr="002A730C" w:rsidRDefault="002A730C" w:rsidP="00B91747">
            <w:pPr>
              <w:autoSpaceDE w:val="0"/>
              <w:jc w:val="both"/>
              <w:rPr>
                <w:rFonts w:ascii="Times New Roman" w:hAnsi="Times New Roman"/>
                <w:b/>
                <w:bCs/>
                <w:szCs w:val="24"/>
              </w:rPr>
            </w:pPr>
          </w:p>
        </w:tc>
      </w:tr>
      <w:tr w:rsidR="002A730C" w:rsidRPr="002A730C" w:rsidTr="00630173">
        <w:trPr>
          <w:trHeight w:val="1368"/>
        </w:trPr>
        <w:tc>
          <w:tcPr>
            <w:tcW w:w="4428" w:type="dxa"/>
            <w:tcBorders>
              <w:left w:val="single" w:sz="4" w:space="0" w:color="000000"/>
              <w:bottom w:val="single" w:sz="4" w:space="0" w:color="000000"/>
            </w:tcBorders>
          </w:tcPr>
          <w:p w:rsidR="002A730C" w:rsidRPr="00F8621A" w:rsidRDefault="002A730C" w:rsidP="00B91747">
            <w:pPr>
              <w:autoSpaceDE w:val="0"/>
              <w:snapToGrid w:val="0"/>
              <w:jc w:val="both"/>
              <w:rPr>
                <w:rFonts w:ascii="Times New Roman" w:hAnsi="Times New Roman"/>
                <w:szCs w:val="24"/>
                <w:lang w:val="en-US"/>
              </w:rPr>
            </w:pPr>
            <w:r w:rsidRPr="002A730C">
              <w:rPr>
                <w:rFonts w:ascii="Times New Roman" w:hAnsi="Times New Roman"/>
                <w:szCs w:val="24"/>
              </w:rPr>
              <w:t>Изискуеми документи и информация</w:t>
            </w:r>
            <w:r w:rsidR="00F8621A">
              <w:rPr>
                <w:rFonts w:ascii="Times New Roman" w:hAnsi="Times New Roman"/>
                <w:szCs w:val="24"/>
                <w:lang w:val="en-US"/>
              </w:rPr>
              <w:t>:</w:t>
            </w:r>
          </w:p>
          <w:p w:rsidR="00180B3B" w:rsidRPr="00180B3B" w:rsidRDefault="00180B3B" w:rsidP="00B91747">
            <w:pPr>
              <w:autoSpaceDE w:val="0"/>
              <w:snapToGrid w:val="0"/>
              <w:jc w:val="both"/>
              <w:rPr>
                <w:rFonts w:ascii="Times New Roman" w:hAnsi="Times New Roman"/>
                <w:szCs w:val="24"/>
                <w:lang w:val="en-US"/>
              </w:rPr>
            </w:pPr>
          </w:p>
          <w:p w:rsidR="00E30016" w:rsidRPr="002F7F10" w:rsidRDefault="00E30016" w:rsidP="00E30016">
            <w:pPr>
              <w:pStyle w:val="ListParagraph"/>
              <w:numPr>
                <w:ilvl w:val="0"/>
                <w:numId w:val="9"/>
              </w:numPr>
              <w:autoSpaceDE w:val="0"/>
              <w:jc w:val="both"/>
              <w:rPr>
                <w:rFonts w:ascii="Times New Roman" w:hAnsi="Times New Roman"/>
                <w:b/>
                <w:bCs/>
                <w:szCs w:val="24"/>
              </w:rPr>
            </w:pPr>
            <w:r w:rsidRPr="002F7F10">
              <w:rPr>
                <w:rFonts w:ascii="Times New Roman" w:hAnsi="Times New Roman"/>
                <w:b/>
                <w:bCs/>
                <w:szCs w:val="24"/>
              </w:rPr>
              <w:t>Списък на изпълнените</w:t>
            </w:r>
            <w:r>
              <w:rPr>
                <w:rFonts w:ascii="Times New Roman" w:hAnsi="Times New Roman"/>
                <w:b/>
                <w:bCs/>
                <w:szCs w:val="24"/>
              </w:rPr>
              <w:t xml:space="preserve"> доставки</w:t>
            </w:r>
            <w:r w:rsidRPr="002F7F10">
              <w:rPr>
                <w:rFonts w:ascii="Times New Roman" w:hAnsi="Times New Roman"/>
                <w:b/>
                <w:bCs/>
                <w:szCs w:val="24"/>
              </w:rPr>
              <w:t>, които са идентични или сходни с предмета на поръчката, най-много за последните 3 години от датата на подаване на офертата в зависимост от датата, на която кандидатът е учреден или е започнал дейността си, включително стойностите, датите и получателите, заедно с документи, които доказват извършената доставка (в т.ч. референции)</w:t>
            </w:r>
          </w:p>
          <w:p w:rsidR="002A730C" w:rsidRPr="002A730C" w:rsidRDefault="00E30016" w:rsidP="00007E83">
            <w:pPr>
              <w:pStyle w:val="ListParagraph"/>
              <w:autoSpaceDE w:val="0"/>
              <w:ind w:left="1065"/>
              <w:jc w:val="both"/>
              <w:rPr>
                <w:rFonts w:ascii="Times New Roman" w:hAnsi="Times New Roman"/>
                <w:b/>
                <w:bCs/>
                <w:szCs w:val="24"/>
              </w:rPr>
            </w:pPr>
            <w:r w:rsidRPr="002F7F10">
              <w:rPr>
                <w:rFonts w:ascii="Times New Roman" w:hAnsi="Times New Roman"/>
                <w:b/>
                <w:bCs/>
                <w:szCs w:val="24"/>
              </w:rPr>
              <w:t xml:space="preserve">За целите на оценката еднакви или „сходни“ с предмета на поръчката се разбира поръчки от </w:t>
            </w:r>
            <w:r w:rsidR="0004237C" w:rsidRPr="0004237C">
              <w:rPr>
                <w:rFonts w:ascii="Times New Roman" w:hAnsi="Times New Roman"/>
                <w:b/>
                <w:bCs/>
                <w:szCs w:val="24"/>
              </w:rPr>
              <w:t xml:space="preserve">доставка на машини за постпечатни процеси за картон и/или хартия, включително ламиниращи машини. </w:t>
            </w:r>
          </w:p>
        </w:tc>
        <w:tc>
          <w:tcPr>
            <w:tcW w:w="451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xml:space="preserve">Минимални изисквания </w:t>
            </w:r>
            <w:r w:rsidRPr="002A730C">
              <w:rPr>
                <w:rFonts w:ascii="Times New Roman" w:hAnsi="Times New Roman"/>
                <w:i/>
                <w:szCs w:val="24"/>
              </w:rPr>
              <w:t>(</w:t>
            </w:r>
            <w:r w:rsidRPr="002A730C">
              <w:rPr>
                <w:rFonts w:ascii="Times New Roman" w:hAnsi="Times New Roman"/>
                <w:i/>
                <w:iCs/>
                <w:szCs w:val="24"/>
              </w:rPr>
              <w:t>когато е приложимо</w:t>
            </w:r>
            <w:r w:rsidRPr="002A730C">
              <w:rPr>
                <w:rFonts w:ascii="Times New Roman" w:hAnsi="Times New Roman"/>
                <w:i/>
                <w:szCs w:val="24"/>
              </w:rPr>
              <w:t>)</w:t>
            </w:r>
            <w:r w:rsidRPr="002A730C">
              <w:rPr>
                <w:rFonts w:ascii="Times New Roman" w:hAnsi="Times New Roman"/>
                <w:szCs w:val="24"/>
              </w:rPr>
              <w:t>:</w:t>
            </w:r>
          </w:p>
          <w:p w:rsidR="00552FB7" w:rsidRPr="00113CC4" w:rsidRDefault="00552FB7" w:rsidP="00552FB7">
            <w:pPr>
              <w:autoSpaceDE w:val="0"/>
              <w:jc w:val="both"/>
              <w:rPr>
                <w:rFonts w:ascii="Times New Roman" w:hAnsi="Times New Roman"/>
                <w:b/>
                <w:bCs/>
                <w:szCs w:val="24"/>
              </w:rPr>
            </w:pPr>
            <w:r w:rsidRPr="00113CC4">
              <w:rPr>
                <w:rFonts w:ascii="Times New Roman" w:hAnsi="Times New Roman"/>
                <w:b/>
                <w:bCs/>
                <w:szCs w:val="24"/>
              </w:rPr>
              <w:t>1.</w:t>
            </w:r>
            <w:r w:rsidRPr="00113CC4">
              <w:rPr>
                <w:rFonts w:ascii="Times New Roman" w:hAnsi="Times New Roman"/>
                <w:b/>
                <w:bCs/>
                <w:szCs w:val="24"/>
              </w:rPr>
              <w:tab/>
              <w:t>Участникът следва да е изпълнил поне 2 (две) идентични или „сходни“ доставки с предмета на настоящата, за последните три години, считано от датата на подаване на офертата за участие в настоящата процедура, в зависимост от датата, на която кандидатът е създаден или е започнал дейността си.</w:t>
            </w:r>
          </w:p>
          <w:p w:rsidR="00552FB7" w:rsidRPr="00113CC4" w:rsidRDefault="00552FB7" w:rsidP="00552FB7">
            <w:pPr>
              <w:autoSpaceDE w:val="0"/>
              <w:jc w:val="both"/>
              <w:rPr>
                <w:rFonts w:ascii="Times New Roman" w:hAnsi="Times New Roman"/>
                <w:b/>
                <w:bCs/>
                <w:szCs w:val="24"/>
              </w:rPr>
            </w:pPr>
            <w:r w:rsidRPr="00113CC4">
              <w:rPr>
                <w:rFonts w:ascii="Times New Roman" w:hAnsi="Times New Roman"/>
                <w:b/>
                <w:bCs/>
                <w:szCs w:val="24"/>
              </w:rPr>
              <w:t xml:space="preserve">За целите на оценката еднакви или „сходни“ </w:t>
            </w:r>
            <w:r w:rsidR="00007E83" w:rsidRPr="00007E83">
              <w:rPr>
                <w:rFonts w:ascii="Times New Roman" w:hAnsi="Times New Roman"/>
                <w:b/>
                <w:bCs/>
                <w:szCs w:val="24"/>
              </w:rPr>
              <w:t>с предмета на поръчката се разбира поръчки от доставка на машини за постпечатни процеси за картон и/или хартия, включително ламиниращи машини.</w:t>
            </w:r>
          </w:p>
          <w:p w:rsidR="00552FB7" w:rsidRPr="00113CC4" w:rsidRDefault="00552FB7" w:rsidP="00552FB7">
            <w:pPr>
              <w:autoSpaceDE w:val="0"/>
              <w:jc w:val="both"/>
              <w:rPr>
                <w:rFonts w:ascii="Times New Roman" w:hAnsi="Times New Roman"/>
                <w:b/>
                <w:bCs/>
                <w:szCs w:val="24"/>
              </w:rPr>
            </w:pPr>
          </w:p>
          <w:p w:rsidR="00552FB7" w:rsidRPr="00113CC4" w:rsidRDefault="00552FB7" w:rsidP="00552FB7">
            <w:pPr>
              <w:autoSpaceDE w:val="0"/>
              <w:jc w:val="both"/>
              <w:rPr>
                <w:rFonts w:ascii="Times New Roman" w:hAnsi="Times New Roman"/>
                <w:b/>
                <w:bCs/>
                <w:szCs w:val="24"/>
              </w:rPr>
            </w:pPr>
          </w:p>
          <w:p w:rsidR="00552FB7" w:rsidRDefault="00552FB7" w:rsidP="00552FB7">
            <w:pPr>
              <w:autoSpaceDE w:val="0"/>
              <w:jc w:val="both"/>
              <w:rPr>
                <w:rFonts w:ascii="Times New Roman" w:hAnsi="Times New Roman"/>
                <w:b/>
                <w:bCs/>
                <w:szCs w:val="24"/>
              </w:rPr>
            </w:pPr>
          </w:p>
          <w:p w:rsidR="00552FB7" w:rsidRDefault="00552FB7" w:rsidP="00552FB7">
            <w:pPr>
              <w:autoSpaceDE w:val="0"/>
              <w:jc w:val="both"/>
              <w:rPr>
                <w:rFonts w:ascii="Times New Roman" w:hAnsi="Times New Roman"/>
                <w:b/>
                <w:bCs/>
                <w:szCs w:val="24"/>
              </w:rPr>
            </w:pPr>
          </w:p>
          <w:p w:rsidR="00552FB7" w:rsidRDefault="00552FB7" w:rsidP="00552FB7">
            <w:pPr>
              <w:autoSpaceDE w:val="0"/>
              <w:jc w:val="both"/>
              <w:rPr>
                <w:rFonts w:ascii="Times New Roman" w:hAnsi="Times New Roman"/>
                <w:b/>
                <w:bCs/>
                <w:szCs w:val="24"/>
              </w:rPr>
            </w:pPr>
          </w:p>
          <w:p w:rsidR="00552FB7" w:rsidRPr="00113CC4" w:rsidRDefault="00552FB7" w:rsidP="00552FB7">
            <w:pPr>
              <w:autoSpaceDE w:val="0"/>
              <w:jc w:val="both"/>
              <w:rPr>
                <w:rFonts w:ascii="Times New Roman" w:hAnsi="Times New Roman"/>
                <w:b/>
                <w:bCs/>
                <w:szCs w:val="24"/>
              </w:rPr>
            </w:pPr>
          </w:p>
          <w:p w:rsidR="002A730C" w:rsidRPr="002A730C" w:rsidRDefault="002A730C" w:rsidP="00552FB7">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ІV ПРОЦЕДУРА</w:t>
      </w:r>
    </w:p>
    <w:p w:rsidR="00D66412" w:rsidRDefault="00D66412" w:rsidP="002A730C">
      <w:pPr>
        <w:autoSpaceDE w:val="0"/>
        <w:jc w:val="both"/>
        <w:rPr>
          <w:rFonts w:ascii="Times New Roman" w:hAnsi="Times New Roman"/>
          <w:b/>
          <w:bCs/>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1</w:t>
      </w:r>
      <w:r w:rsidRPr="002A730C">
        <w:rPr>
          <w:rFonts w:ascii="Times New Roman" w:hAnsi="Times New Roman"/>
          <w:b/>
          <w:bCs/>
          <w:szCs w:val="24"/>
        </w:rPr>
        <w:t>) Критерий за оценка на офертите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2214"/>
        <w:gridCol w:w="2214"/>
        <w:gridCol w:w="2214"/>
        <w:gridCol w:w="2224"/>
      </w:tblGrid>
      <w:tr w:rsidR="002A730C" w:rsidRPr="002A730C">
        <w:tc>
          <w:tcPr>
            <w:tcW w:w="8866" w:type="dxa"/>
            <w:gridSpan w:val="4"/>
            <w:tcBorders>
              <w:top w:val="single" w:sz="4" w:space="0" w:color="000000"/>
              <w:left w:val="single" w:sz="4" w:space="0" w:color="000000"/>
              <w:bottom w:val="single" w:sz="4" w:space="0" w:color="000000"/>
              <w:right w:val="single" w:sz="4" w:space="0" w:color="000000"/>
            </w:tcBorders>
          </w:tcPr>
          <w:p w:rsidR="002A730C" w:rsidRPr="002A730C" w:rsidRDefault="004249B2" w:rsidP="008716E6">
            <w:pPr>
              <w:autoSpaceDE w:val="0"/>
              <w:snapToGrid w:val="0"/>
              <w:jc w:val="both"/>
              <w:rPr>
                <w:rFonts w:ascii="Times New Roman" w:hAnsi="Times New Roman"/>
                <w:b/>
                <w:bCs/>
                <w:szCs w:val="24"/>
              </w:rPr>
            </w:pPr>
            <w:r>
              <w:rPr>
                <w:rFonts w:ascii="Times New Roman" w:hAnsi="Times New Roman"/>
                <w:b/>
                <w:bCs/>
                <w:szCs w:val="24"/>
              </w:rPr>
              <w:t>Икономически най-изгодна оферта съгласно един от следните критерии:</w:t>
            </w:r>
          </w:p>
          <w:p w:rsidR="002A730C" w:rsidRPr="002A730C" w:rsidRDefault="002A730C" w:rsidP="008716E6">
            <w:pPr>
              <w:autoSpaceDE w:val="0"/>
              <w:jc w:val="both"/>
              <w:rPr>
                <w:rFonts w:ascii="Times New Roman" w:hAnsi="Times New Roman"/>
                <w:bCs/>
                <w:i/>
                <w:szCs w:val="24"/>
              </w:rPr>
            </w:pPr>
            <w:r w:rsidRPr="002A730C">
              <w:rPr>
                <w:rFonts w:ascii="Times New Roman" w:hAnsi="Times New Roman"/>
                <w:bCs/>
                <w:i/>
                <w:szCs w:val="24"/>
              </w:rPr>
              <w:t>(</w:t>
            </w:r>
            <w:r w:rsidRPr="002A730C">
              <w:rPr>
                <w:rFonts w:ascii="Times New Roman" w:hAnsi="Times New Roman"/>
                <w:i/>
                <w:iCs/>
                <w:szCs w:val="24"/>
              </w:rPr>
              <w:t>моля, отбележете приложимото</w:t>
            </w:r>
            <w:r w:rsidRPr="002A730C">
              <w:rPr>
                <w:rFonts w:ascii="Times New Roman" w:hAnsi="Times New Roman"/>
                <w:bCs/>
                <w:i/>
                <w:szCs w:val="24"/>
              </w:rPr>
              <w:t>)</w:t>
            </w:r>
          </w:p>
          <w:p w:rsidR="002A730C" w:rsidRPr="002A730C" w:rsidRDefault="002A730C" w:rsidP="008716E6">
            <w:pPr>
              <w:autoSpaceDE w:val="0"/>
              <w:jc w:val="both"/>
              <w:rPr>
                <w:rFonts w:ascii="Times New Roman" w:hAnsi="Times New Roman"/>
                <w:b/>
                <w:bCs/>
                <w:szCs w:val="24"/>
              </w:rPr>
            </w:pPr>
          </w:p>
        </w:tc>
      </w:tr>
      <w:tr w:rsidR="002A730C" w:rsidRPr="002A730C">
        <w:tc>
          <w:tcPr>
            <w:tcW w:w="8866" w:type="dxa"/>
            <w:gridSpan w:val="4"/>
            <w:tcBorders>
              <w:left w:val="single" w:sz="4" w:space="0" w:color="000000"/>
              <w:bottom w:val="single" w:sz="4" w:space="0" w:color="000000"/>
              <w:right w:val="single" w:sz="4" w:space="0" w:color="000000"/>
            </w:tcBorders>
          </w:tcPr>
          <w:p w:rsidR="00C5724E" w:rsidRPr="002A730C" w:rsidRDefault="00C5724E" w:rsidP="00C5724E">
            <w:pPr>
              <w:autoSpaceDE w:val="0"/>
              <w:jc w:val="both"/>
              <w:rPr>
                <w:rFonts w:ascii="Times New Roman" w:hAnsi="Times New Roman"/>
                <w:b/>
                <w:bCs/>
                <w:szCs w:val="24"/>
              </w:rPr>
            </w:pPr>
            <w:r>
              <w:rPr>
                <w:rFonts w:ascii="Times New Roman" w:hAnsi="Times New Roman"/>
                <w:b/>
                <w:bCs/>
                <w:szCs w:val="24"/>
              </w:rPr>
              <w:t xml:space="preserve">най-ниска цена                                            </w:t>
            </w:r>
            <w:r w:rsidRPr="002A730C">
              <w:rPr>
                <w:rFonts w:ascii="Times New Roman" w:hAnsi="Times New Roman"/>
                <w:b/>
                <w:bCs/>
                <w:szCs w:val="24"/>
              </w:rPr>
              <w:t xml:space="preserve">                 </w:t>
            </w:r>
            <w:r w:rsidRPr="002A730C">
              <w:rPr>
                <w:rFonts w:ascii="Times New Roman" w:hAnsi="Times New Roman"/>
                <w:b/>
                <w:bCs/>
                <w:szCs w:val="24"/>
              </w:rPr>
              <w:t></w:t>
            </w:r>
          </w:p>
          <w:p w:rsidR="00C5724E" w:rsidRDefault="00C5724E" w:rsidP="008716E6">
            <w:pPr>
              <w:autoSpaceDE w:val="0"/>
              <w:jc w:val="both"/>
              <w:rPr>
                <w:rFonts w:ascii="Times New Roman" w:hAnsi="Times New Roman"/>
                <w:b/>
                <w:bCs/>
                <w:szCs w:val="24"/>
              </w:rPr>
            </w:pPr>
          </w:p>
          <w:p w:rsidR="002A730C" w:rsidRPr="002A730C" w:rsidRDefault="006F076C" w:rsidP="008716E6">
            <w:pPr>
              <w:autoSpaceDE w:val="0"/>
              <w:jc w:val="both"/>
              <w:rPr>
                <w:rFonts w:ascii="Times New Roman" w:hAnsi="Times New Roman"/>
                <w:b/>
                <w:bCs/>
                <w:szCs w:val="24"/>
              </w:rPr>
            </w:pPr>
            <w:r>
              <w:rPr>
                <w:rFonts w:ascii="Times New Roman" w:hAnsi="Times New Roman"/>
                <w:b/>
                <w:bCs/>
                <w:szCs w:val="24"/>
              </w:rPr>
              <w:t>ниво на разходите, като се отчита разходната ефективност</w:t>
            </w:r>
            <w:r w:rsidR="00A65779">
              <w:rPr>
                <w:rFonts w:ascii="Times New Roman" w:hAnsi="Times New Roman"/>
                <w:b/>
                <w:bCs/>
                <w:szCs w:val="24"/>
              </w:rPr>
              <w:t>, включително разходите за целия жизнен цикъл</w:t>
            </w:r>
            <w:r w:rsidR="00190D71">
              <w:rPr>
                <w:rFonts w:ascii="Times New Roman" w:hAnsi="Times New Roman"/>
                <w:b/>
                <w:bCs/>
                <w:szCs w:val="24"/>
              </w:rPr>
              <w:t xml:space="preserve">        </w:t>
            </w:r>
            <w:r w:rsidR="002A730C" w:rsidRPr="002A730C">
              <w:rPr>
                <w:rFonts w:ascii="Times New Roman" w:hAnsi="Times New Roman"/>
                <w:b/>
                <w:bCs/>
                <w:szCs w:val="24"/>
              </w:rPr>
              <w:t xml:space="preserve">                 </w:t>
            </w:r>
            <w:r w:rsidR="00DE0FAB">
              <w:rPr>
                <w:rFonts w:ascii="Times New Roman" w:hAnsi="Times New Roman"/>
                <w:b/>
                <w:bCs/>
                <w:szCs w:val="24"/>
              </w:rPr>
              <w:t xml:space="preserve">   </w:t>
            </w:r>
            <w:r w:rsidR="002A730C" w:rsidRPr="002A730C">
              <w:rPr>
                <w:rFonts w:ascii="Times New Roman" w:hAnsi="Times New Roman"/>
                <w:b/>
                <w:bCs/>
                <w:szCs w:val="24"/>
              </w:rPr>
              <w:t></w:t>
            </w:r>
          </w:p>
          <w:p w:rsidR="006700E2" w:rsidRDefault="006700E2" w:rsidP="008716E6">
            <w:pPr>
              <w:autoSpaceDE w:val="0"/>
              <w:jc w:val="both"/>
              <w:rPr>
                <w:rFonts w:ascii="Times New Roman" w:hAnsi="Times New Roman"/>
                <w:b/>
                <w:bCs/>
                <w:szCs w:val="24"/>
                <w:lang w:val="ru-RU"/>
              </w:rPr>
            </w:pPr>
          </w:p>
          <w:p w:rsidR="00A65779" w:rsidRPr="00CF06F8" w:rsidRDefault="00DE0FAB" w:rsidP="008716E6">
            <w:pPr>
              <w:autoSpaceDE w:val="0"/>
              <w:jc w:val="both"/>
              <w:rPr>
                <w:rFonts w:ascii="Times New Roman" w:hAnsi="Times New Roman"/>
                <w:b/>
                <w:bCs/>
                <w:szCs w:val="24"/>
              </w:rPr>
            </w:pPr>
            <w:r w:rsidRPr="009976D9">
              <w:rPr>
                <w:rFonts w:ascii="Times New Roman" w:hAnsi="Times New Roman"/>
                <w:b/>
                <w:bCs/>
                <w:szCs w:val="24"/>
              </w:rPr>
              <w:t xml:space="preserve">оптимално съотношение качество – цена              </w:t>
            </w:r>
            <w:r w:rsidR="00E51BF0">
              <w:rPr>
                <w:rFonts w:ascii="Times New Roman" w:hAnsi="Times New Roman"/>
                <w:b/>
                <w:bCs/>
                <w:szCs w:val="24"/>
              </w:rPr>
              <w:t>х</w:t>
            </w:r>
          </w:p>
          <w:p w:rsidR="00DE0FAB" w:rsidRPr="009E2367" w:rsidRDefault="00DE0FAB" w:rsidP="008716E6">
            <w:pPr>
              <w:autoSpaceDE w:val="0"/>
              <w:jc w:val="both"/>
              <w:rPr>
                <w:rFonts w:ascii="Times New Roman" w:hAnsi="Times New Roman"/>
                <w:b/>
                <w:bCs/>
                <w:szCs w:val="24"/>
                <w:lang w:val="ru-RU"/>
              </w:rPr>
            </w:pPr>
          </w:p>
          <w:p w:rsidR="002A730C" w:rsidRPr="002A730C" w:rsidRDefault="00E51BF0" w:rsidP="008716E6">
            <w:pPr>
              <w:autoSpaceDE w:val="0"/>
              <w:jc w:val="both"/>
              <w:rPr>
                <w:rFonts w:ascii="Times New Roman" w:hAnsi="Times New Roman"/>
                <w:szCs w:val="24"/>
              </w:rPr>
            </w:pPr>
            <w:r>
              <w:rPr>
                <w:rFonts w:ascii="Times New Roman" w:hAnsi="Times New Roman"/>
                <w:b/>
                <w:bCs/>
                <w:szCs w:val="24"/>
              </w:rPr>
              <w:t>х</w:t>
            </w:r>
            <w:r w:rsidR="002A730C" w:rsidRPr="002A730C">
              <w:rPr>
                <w:rFonts w:ascii="Times New Roman" w:hAnsi="Times New Roman"/>
                <w:b/>
                <w:bCs/>
                <w:szCs w:val="24"/>
              </w:rPr>
              <w:t xml:space="preserve"> </w:t>
            </w:r>
            <w:r w:rsidR="002A730C" w:rsidRPr="002A730C">
              <w:rPr>
                <w:rFonts w:ascii="Times New Roman" w:hAnsi="Times New Roman"/>
                <w:szCs w:val="24"/>
              </w:rPr>
              <w:t xml:space="preserve">показатели, посочени в </w:t>
            </w:r>
            <w:r w:rsidR="004A2DB1">
              <w:rPr>
                <w:rFonts w:ascii="Times New Roman" w:hAnsi="Times New Roman"/>
                <w:szCs w:val="24"/>
              </w:rPr>
              <w:t>Методиката за оценка</w:t>
            </w:r>
          </w:p>
          <w:p w:rsidR="002A730C" w:rsidRDefault="002A730C" w:rsidP="008716E6">
            <w:pPr>
              <w:autoSpaceDE w:val="0"/>
              <w:jc w:val="both"/>
              <w:rPr>
                <w:rFonts w:ascii="Times New Roman" w:hAnsi="Times New Roman"/>
                <w:b/>
                <w:bCs/>
                <w:szCs w:val="24"/>
              </w:rPr>
            </w:pPr>
          </w:p>
          <w:p w:rsidR="006700E2" w:rsidRPr="002A730C" w:rsidRDefault="006700E2" w:rsidP="008716E6">
            <w:pPr>
              <w:autoSpaceDE w:val="0"/>
              <w:jc w:val="both"/>
              <w:rPr>
                <w:rFonts w:ascii="Times New Roman" w:hAnsi="Times New Roman"/>
                <w:b/>
                <w:bCs/>
                <w:szCs w:val="24"/>
              </w:rPr>
            </w:pPr>
          </w:p>
        </w:tc>
      </w:tr>
      <w:tr w:rsidR="002A730C" w:rsidRPr="002A730C">
        <w:tc>
          <w:tcPr>
            <w:tcW w:w="2214" w:type="dxa"/>
            <w:tcBorders>
              <w:left w:val="single" w:sz="4" w:space="0" w:color="000000"/>
              <w:bottom w:val="single" w:sz="4" w:space="0" w:color="000000"/>
            </w:tcBorders>
          </w:tcPr>
          <w:p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Показатели</w:t>
            </w:r>
          </w:p>
          <w:p w:rsidR="002A730C" w:rsidRDefault="002A730C" w:rsidP="008716E6">
            <w:pPr>
              <w:autoSpaceDE w:val="0"/>
              <w:jc w:val="both"/>
              <w:rPr>
                <w:rFonts w:ascii="Times New Roman" w:hAnsi="Times New Roman"/>
                <w:b/>
                <w:bCs/>
                <w:szCs w:val="24"/>
              </w:rPr>
            </w:pPr>
            <w:r w:rsidRPr="002A730C">
              <w:rPr>
                <w:rFonts w:ascii="Times New Roman" w:hAnsi="Times New Roman"/>
                <w:b/>
                <w:bCs/>
                <w:szCs w:val="24"/>
              </w:rPr>
              <w:t xml:space="preserve">1. </w:t>
            </w:r>
            <w:r w:rsidR="00E51BF0" w:rsidRPr="00E51BF0">
              <w:rPr>
                <w:rFonts w:ascii="Times New Roman" w:hAnsi="Times New Roman"/>
                <w:b/>
                <w:bCs/>
                <w:szCs w:val="24"/>
              </w:rPr>
              <w:t>Предложена цена</w:t>
            </w:r>
          </w:p>
          <w:p w:rsidR="00667084" w:rsidRPr="002A730C" w:rsidRDefault="00667084" w:rsidP="008716E6">
            <w:pPr>
              <w:autoSpaceDE w:val="0"/>
              <w:jc w:val="both"/>
              <w:rPr>
                <w:rFonts w:ascii="Times New Roman" w:hAnsi="Times New Roman"/>
                <w:b/>
                <w:bCs/>
                <w:szCs w:val="24"/>
              </w:rPr>
            </w:pPr>
          </w:p>
          <w:p w:rsidR="002A730C" w:rsidRPr="002A730C" w:rsidRDefault="000A0B36" w:rsidP="008716E6">
            <w:pPr>
              <w:autoSpaceDE w:val="0"/>
              <w:jc w:val="both"/>
              <w:rPr>
                <w:rFonts w:ascii="Times New Roman" w:hAnsi="Times New Roman"/>
                <w:b/>
                <w:bCs/>
                <w:szCs w:val="24"/>
              </w:rPr>
            </w:pPr>
            <w:r>
              <w:rPr>
                <w:rFonts w:ascii="Times New Roman" w:hAnsi="Times New Roman"/>
                <w:b/>
                <w:bCs/>
                <w:szCs w:val="24"/>
              </w:rPr>
              <w:t xml:space="preserve">2. </w:t>
            </w:r>
            <w:r w:rsidRPr="000A0B36">
              <w:rPr>
                <w:rFonts w:ascii="Times New Roman" w:hAnsi="Times New Roman"/>
                <w:b/>
                <w:bCs/>
                <w:szCs w:val="24"/>
              </w:rPr>
              <w:t xml:space="preserve">Предложен срок за изпълнение на доставката (задължително в календарни дни, минимален срок </w:t>
            </w:r>
            <w:r w:rsidR="003E3BDE">
              <w:rPr>
                <w:rFonts w:ascii="Times New Roman" w:hAnsi="Times New Roman"/>
                <w:b/>
                <w:bCs/>
                <w:szCs w:val="24"/>
              </w:rPr>
              <w:t>30</w:t>
            </w:r>
            <w:r w:rsidRPr="000A0B36">
              <w:rPr>
                <w:rFonts w:ascii="Times New Roman" w:hAnsi="Times New Roman"/>
                <w:b/>
                <w:bCs/>
                <w:szCs w:val="24"/>
              </w:rPr>
              <w:t xml:space="preserve"> дни включително, </w:t>
            </w:r>
            <w:r w:rsidRPr="00AF59F9">
              <w:rPr>
                <w:rFonts w:ascii="Times New Roman" w:hAnsi="Times New Roman"/>
                <w:b/>
                <w:bCs/>
                <w:szCs w:val="24"/>
              </w:rPr>
              <w:t xml:space="preserve">максимален срок </w:t>
            </w:r>
            <w:r w:rsidR="003E3BDE">
              <w:rPr>
                <w:rFonts w:ascii="Times New Roman" w:hAnsi="Times New Roman"/>
                <w:b/>
                <w:bCs/>
                <w:szCs w:val="24"/>
              </w:rPr>
              <w:t>90</w:t>
            </w:r>
            <w:r w:rsidRPr="00AF59F9">
              <w:rPr>
                <w:rFonts w:ascii="Times New Roman" w:hAnsi="Times New Roman"/>
                <w:b/>
                <w:bCs/>
                <w:szCs w:val="24"/>
              </w:rPr>
              <w:t xml:space="preserve"> календарни</w:t>
            </w:r>
            <w:r w:rsidRPr="000A0B36">
              <w:rPr>
                <w:rFonts w:ascii="Times New Roman" w:hAnsi="Times New Roman"/>
                <w:b/>
                <w:bCs/>
                <w:szCs w:val="24"/>
              </w:rPr>
              <w:t xml:space="preserve"> дни включително от сключване на договора)–</w:t>
            </w:r>
          </w:p>
          <w:p w:rsidR="002A730C" w:rsidRPr="002A730C" w:rsidRDefault="002A730C" w:rsidP="006F2EA3">
            <w:pPr>
              <w:autoSpaceDE w:val="0"/>
              <w:jc w:val="both"/>
              <w:rPr>
                <w:rFonts w:ascii="Times New Roman" w:hAnsi="Times New Roman"/>
                <w:b/>
                <w:bCs/>
                <w:szCs w:val="24"/>
              </w:rPr>
            </w:pPr>
          </w:p>
        </w:tc>
        <w:tc>
          <w:tcPr>
            <w:tcW w:w="2214" w:type="dxa"/>
            <w:tcBorders>
              <w:left w:val="single" w:sz="4" w:space="0" w:color="000000"/>
              <w:bottom w:val="single" w:sz="4" w:space="0" w:color="000000"/>
            </w:tcBorders>
          </w:tcPr>
          <w:p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rsidR="002A730C" w:rsidRDefault="00E51BF0" w:rsidP="008716E6">
            <w:pPr>
              <w:autoSpaceDE w:val="0"/>
              <w:jc w:val="both"/>
              <w:rPr>
                <w:rFonts w:ascii="Times New Roman" w:hAnsi="Times New Roman"/>
                <w:b/>
                <w:bCs/>
                <w:szCs w:val="24"/>
              </w:rPr>
            </w:pPr>
            <w:r w:rsidRPr="00E51BF0">
              <w:rPr>
                <w:rFonts w:ascii="Times New Roman" w:hAnsi="Times New Roman"/>
                <w:b/>
                <w:bCs/>
                <w:szCs w:val="24"/>
              </w:rPr>
              <w:t>30 % (тридесет процента)</w:t>
            </w:r>
          </w:p>
          <w:p w:rsidR="00667084" w:rsidRDefault="00667084" w:rsidP="00E51BF0">
            <w:pPr>
              <w:autoSpaceDE w:val="0"/>
              <w:jc w:val="both"/>
              <w:rPr>
                <w:rFonts w:ascii="Times New Roman" w:hAnsi="Times New Roman"/>
                <w:b/>
                <w:bCs/>
                <w:szCs w:val="24"/>
              </w:rPr>
            </w:pPr>
          </w:p>
          <w:p w:rsidR="00E51BF0" w:rsidRPr="00FB31FB" w:rsidRDefault="006F2EA3" w:rsidP="00E51BF0">
            <w:pPr>
              <w:autoSpaceDE w:val="0"/>
              <w:jc w:val="both"/>
              <w:rPr>
                <w:rFonts w:ascii="Times New Roman" w:hAnsi="Times New Roman"/>
                <w:b/>
                <w:bCs/>
                <w:szCs w:val="24"/>
              </w:rPr>
            </w:pPr>
            <w:r>
              <w:rPr>
                <w:rFonts w:ascii="Times New Roman" w:hAnsi="Times New Roman"/>
                <w:b/>
                <w:bCs/>
                <w:szCs w:val="24"/>
              </w:rPr>
              <w:t>7</w:t>
            </w:r>
            <w:r w:rsidR="00E51BF0" w:rsidRPr="00FB31FB">
              <w:rPr>
                <w:rFonts w:ascii="Times New Roman" w:hAnsi="Times New Roman"/>
                <w:b/>
                <w:bCs/>
                <w:szCs w:val="24"/>
              </w:rPr>
              <w:t xml:space="preserve">0 % </w:t>
            </w:r>
            <w:r w:rsidR="00E51BF0">
              <w:rPr>
                <w:rFonts w:ascii="Times New Roman" w:hAnsi="Times New Roman"/>
                <w:b/>
                <w:bCs/>
                <w:szCs w:val="24"/>
              </w:rPr>
              <w:t>(</w:t>
            </w:r>
            <w:r>
              <w:rPr>
                <w:rFonts w:ascii="Times New Roman" w:hAnsi="Times New Roman"/>
                <w:b/>
                <w:bCs/>
                <w:szCs w:val="24"/>
              </w:rPr>
              <w:t>седем</w:t>
            </w:r>
            <w:r w:rsidR="00AF59F9">
              <w:rPr>
                <w:rFonts w:ascii="Times New Roman" w:hAnsi="Times New Roman"/>
                <w:b/>
                <w:bCs/>
                <w:szCs w:val="24"/>
              </w:rPr>
              <w:t>десет</w:t>
            </w:r>
            <w:r w:rsidR="00E51BF0" w:rsidRPr="00FB31FB">
              <w:rPr>
                <w:rFonts w:ascii="Times New Roman" w:hAnsi="Times New Roman"/>
                <w:b/>
                <w:bCs/>
                <w:szCs w:val="24"/>
              </w:rPr>
              <w:t xml:space="preserve"> процента)</w:t>
            </w:r>
          </w:p>
          <w:p w:rsidR="00E51BF0" w:rsidRDefault="00E51BF0" w:rsidP="008716E6">
            <w:pPr>
              <w:autoSpaceDE w:val="0"/>
              <w:jc w:val="both"/>
              <w:rPr>
                <w:rFonts w:ascii="Times New Roman" w:hAnsi="Times New Roman"/>
                <w:b/>
                <w:bCs/>
                <w:szCs w:val="24"/>
              </w:rPr>
            </w:pPr>
          </w:p>
          <w:p w:rsidR="00E51BF0" w:rsidRPr="002A730C" w:rsidRDefault="00E51BF0" w:rsidP="008716E6">
            <w:pPr>
              <w:autoSpaceDE w:val="0"/>
              <w:jc w:val="both"/>
              <w:rPr>
                <w:rFonts w:ascii="Times New Roman" w:hAnsi="Times New Roman"/>
                <w:b/>
                <w:bCs/>
                <w:szCs w:val="24"/>
              </w:rPr>
            </w:pPr>
          </w:p>
          <w:p w:rsidR="002A730C" w:rsidRDefault="002A730C"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Default="00AF59F9" w:rsidP="00630173">
            <w:pPr>
              <w:autoSpaceDE w:val="0"/>
              <w:jc w:val="both"/>
              <w:rPr>
                <w:rFonts w:ascii="Times New Roman" w:hAnsi="Times New Roman"/>
                <w:b/>
                <w:bCs/>
                <w:szCs w:val="24"/>
              </w:rPr>
            </w:pPr>
          </w:p>
          <w:p w:rsidR="00AF59F9" w:rsidRPr="002A730C" w:rsidRDefault="00AF59F9" w:rsidP="006F2EA3">
            <w:pPr>
              <w:autoSpaceDE w:val="0"/>
              <w:jc w:val="both"/>
              <w:rPr>
                <w:rFonts w:ascii="Times New Roman" w:hAnsi="Times New Roman"/>
                <w:b/>
                <w:bCs/>
                <w:szCs w:val="24"/>
              </w:rPr>
            </w:pPr>
          </w:p>
        </w:tc>
        <w:tc>
          <w:tcPr>
            <w:tcW w:w="2214" w:type="dxa"/>
            <w:tcBorders>
              <w:left w:val="single" w:sz="4" w:space="0" w:color="000000"/>
              <w:bottom w:val="single" w:sz="4" w:space="0" w:color="000000"/>
            </w:tcBorders>
          </w:tcPr>
          <w:p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Показатели</w:t>
            </w:r>
          </w:p>
          <w:p w:rsidR="002A730C" w:rsidRPr="002A730C" w:rsidRDefault="00630173" w:rsidP="008716E6">
            <w:pPr>
              <w:autoSpaceDE w:val="0"/>
              <w:jc w:val="both"/>
              <w:rPr>
                <w:rFonts w:ascii="Times New Roman" w:hAnsi="Times New Roman"/>
                <w:b/>
                <w:bCs/>
                <w:szCs w:val="24"/>
              </w:rPr>
            </w:pPr>
            <w:r>
              <w:rPr>
                <w:rFonts w:ascii="Times New Roman" w:hAnsi="Times New Roman"/>
                <w:b/>
                <w:bCs/>
                <w:szCs w:val="24"/>
              </w:rPr>
              <w:t>4</w:t>
            </w:r>
            <w:r w:rsidR="002A730C" w:rsidRPr="002A730C">
              <w:rPr>
                <w:rFonts w:ascii="Times New Roman" w:hAnsi="Times New Roman"/>
                <w:b/>
                <w:bCs/>
                <w:szCs w:val="24"/>
              </w:rPr>
              <w:t>. ______________</w:t>
            </w:r>
          </w:p>
          <w:p w:rsidR="002A730C" w:rsidRPr="002A730C" w:rsidRDefault="00630173" w:rsidP="008716E6">
            <w:pPr>
              <w:autoSpaceDE w:val="0"/>
              <w:jc w:val="both"/>
              <w:rPr>
                <w:rFonts w:ascii="Times New Roman" w:hAnsi="Times New Roman"/>
                <w:b/>
                <w:bCs/>
                <w:szCs w:val="24"/>
              </w:rPr>
            </w:pPr>
            <w:r>
              <w:rPr>
                <w:rFonts w:ascii="Times New Roman" w:hAnsi="Times New Roman"/>
                <w:b/>
                <w:bCs/>
                <w:szCs w:val="24"/>
              </w:rPr>
              <w:t>5</w:t>
            </w:r>
            <w:r w:rsidR="002A730C" w:rsidRPr="002A730C">
              <w:rPr>
                <w:rFonts w:ascii="Times New Roman" w:hAnsi="Times New Roman"/>
                <w:b/>
                <w:bCs/>
                <w:szCs w:val="24"/>
              </w:rPr>
              <w:t>. ______________</w:t>
            </w:r>
          </w:p>
          <w:p w:rsidR="002A730C" w:rsidRPr="002A730C" w:rsidRDefault="00630173" w:rsidP="008716E6">
            <w:pPr>
              <w:autoSpaceDE w:val="0"/>
              <w:jc w:val="both"/>
              <w:rPr>
                <w:rFonts w:ascii="Times New Roman" w:hAnsi="Times New Roman"/>
                <w:b/>
                <w:bCs/>
                <w:szCs w:val="24"/>
              </w:rPr>
            </w:pPr>
            <w:r>
              <w:rPr>
                <w:rFonts w:ascii="Times New Roman" w:hAnsi="Times New Roman"/>
                <w:b/>
                <w:bCs/>
                <w:szCs w:val="24"/>
              </w:rPr>
              <w:t>5</w:t>
            </w:r>
            <w:r w:rsidR="002A730C" w:rsidRPr="002A730C">
              <w:rPr>
                <w:rFonts w:ascii="Times New Roman" w:hAnsi="Times New Roman"/>
                <w:b/>
                <w:bCs/>
                <w:szCs w:val="24"/>
              </w:rPr>
              <w:t>. ______________</w:t>
            </w:r>
          </w:p>
          <w:p w:rsidR="002A730C" w:rsidRPr="002A730C" w:rsidRDefault="002A730C" w:rsidP="00630173">
            <w:pPr>
              <w:autoSpaceDE w:val="0"/>
              <w:jc w:val="both"/>
              <w:rPr>
                <w:rFonts w:ascii="Times New Roman" w:hAnsi="Times New Roman"/>
                <w:b/>
                <w:bCs/>
                <w:szCs w:val="24"/>
              </w:rPr>
            </w:pPr>
          </w:p>
        </w:tc>
        <w:tc>
          <w:tcPr>
            <w:tcW w:w="2224" w:type="dxa"/>
            <w:tcBorders>
              <w:left w:val="single" w:sz="4" w:space="0" w:color="000000"/>
              <w:bottom w:val="single" w:sz="4" w:space="0" w:color="000000"/>
              <w:right w:val="single" w:sz="4" w:space="0" w:color="000000"/>
            </w:tcBorders>
          </w:tcPr>
          <w:p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rsidR="002A730C" w:rsidRPr="002A730C" w:rsidRDefault="002A730C" w:rsidP="00630173">
            <w:pPr>
              <w:autoSpaceDE w:val="0"/>
              <w:jc w:val="both"/>
              <w:rPr>
                <w:rFonts w:ascii="Times New Roman" w:hAnsi="Times New Roman"/>
                <w:b/>
                <w:bCs/>
                <w:szCs w:val="24"/>
              </w:rPr>
            </w:pPr>
          </w:p>
        </w:tc>
      </w:tr>
      <w:tr w:rsidR="00871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8866" w:type="dxa"/>
            <w:gridSpan w:val="4"/>
          </w:tcPr>
          <w:p w:rsidR="008716E6" w:rsidRPr="008716E6" w:rsidRDefault="008716E6" w:rsidP="008716E6">
            <w:pPr>
              <w:jc w:val="both"/>
              <w:rPr>
                <w:rFonts w:ascii="Times New Roman" w:hAnsi="Times New Roman"/>
                <w:i/>
                <w:sz w:val="22"/>
                <w:szCs w:val="22"/>
              </w:rPr>
            </w:pPr>
          </w:p>
          <w:p w:rsidR="008716E6" w:rsidRPr="008716E6" w:rsidRDefault="008716E6" w:rsidP="00AB15D2">
            <w:pPr>
              <w:jc w:val="both"/>
              <w:rPr>
                <w:rFonts w:ascii="Times New Roman" w:hAnsi="Times New Roman"/>
                <w:i/>
                <w:sz w:val="22"/>
                <w:szCs w:val="22"/>
              </w:rPr>
            </w:pPr>
          </w:p>
        </w:tc>
      </w:tr>
    </w:tbl>
    <w:p w:rsidR="008716E6" w:rsidRDefault="008716E6" w:rsidP="002A730C">
      <w:pPr>
        <w:autoSpaceDE w:val="0"/>
        <w:jc w:val="both"/>
        <w:rPr>
          <w:rFonts w:ascii="Times New Roman" w:hAnsi="Times New Roman"/>
          <w:b/>
          <w:bCs/>
          <w:szCs w:val="24"/>
        </w:rPr>
      </w:pPr>
    </w:p>
    <w:p w:rsidR="008716E6" w:rsidRDefault="008716E6"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Административна информация</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60"/>
      </w:tblGrid>
      <w:tr w:rsidR="002A730C" w:rsidRPr="002A730C" w:rsidTr="00630173">
        <w:tc>
          <w:tcPr>
            <w:tcW w:w="8760"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xml:space="preserve">.1) </w:t>
            </w:r>
            <w:r w:rsidRPr="00CB13FE">
              <w:rPr>
                <w:rFonts w:ascii="Times New Roman" w:hAnsi="Times New Roman"/>
                <w:b/>
                <w:bCs/>
                <w:szCs w:val="24"/>
              </w:rPr>
              <w:t xml:space="preserve">Номер на </w:t>
            </w:r>
            <w:r w:rsidR="00CB13FE" w:rsidRPr="00CB13FE">
              <w:rPr>
                <w:rFonts w:ascii="Times New Roman" w:hAnsi="Times New Roman"/>
                <w:b/>
                <w:bCs/>
                <w:szCs w:val="24"/>
              </w:rPr>
              <w:t>административния договор</w:t>
            </w:r>
            <w:r w:rsidRPr="00CB13FE">
              <w:rPr>
                <w:rFonts w:ascii="Times New Roman" w:hAnsi="Times New Roman"/>
                <w:b/>
                <w:bCs/>
                <w:szCs w:val="24"/>
              </w:rPr>
              <w:t xml:space="preserve"> за предоставяне на безвъзмездна финансова помощ</w:t>
            </w:r>
          </w:p>
          <w:p w:rsidR="00AF59F9" w:rsidRPr="00AF59F9" w:rsidRDefault="00E51BF0" w:rsidP="00AF59F9">
            <w:pPr>
              <w:pStyle w:val="Heading1"/>
              <w:shd w:val="clear" w:color="auto" w:fill="FFFFFF"/>
              <w:spacing w:before="0" w:line="240" w:lineRule="atLeast"/>
              <w:rPr>
                <w:rFonts w:ascii="Times New Roman" w:eastAsia="Times New Roman" w:hAnsi="Times New Roman" w:cs="Times New Roman"/>
                <w:b/>
                <w:bCs/>
                <w:color w:val="auto"/>
                <w:sz w:val="24"/>
                <w:szCs w:val="24"/>
              </w:rPr>
            </w:pPr>
            <w:r w:rsidRPr="00AF59F9">
              <w:rPr>
                <w:rFonts w:ascii="Times New Roman" w:eastAsia="Times New Roman" w:hAnsi="Times New Roman" w:cs="Times New Roman"/>
                <w:b/>
                <w:bCs/>
                <w:color w:val="auto"/>
                <w:sz w:val="24"/>
                <w:szCs w:val="24"/>
              </w:rPr>
              <w:t xml:space="preserve">Договор № </w:t>
            </w:r>
            <w:r w:rsidR="00AF59F9" w:rsidRPr="00AF59F9">
              <w:rPr>
                <w:rFonts w:ascii="Times New Roman" w:eastAsia="Times New Roman" w:hAnsi="Times New Roman" w:cs="Times New Roman"/>
                <w:b/>
                <w:bCs/>
                <w:color w:val="auto"/>
                <w:sz w:val="24"/>
                <w:szCs w:val="24"/>
              </w:rPr>
              <w:t>BG16RFPR001-1.004-2360-C01</w:t>
            </w:r>
          </w:p>
          <w:p w:rsidR="002A730C" w:rsidRPr="002A730C" w:rsidRDefault="002A730C" w:rsidP="00EE425E">
            <w:pPr>
              <w:autoSpaceDE w:val="0"/>
              <w:jc w:val="both"/>
              <w:rPr>
                <w:rFonts w:ascii="Times New Roman" w:hAnsi="Times New Roman"/>
                <w:b/>
                <w:bCs/>
                <w:szCs w:val="24"/>
              </w:rPr>
            </w:pPr>
          </w:p>
        </w:tc>
      </w:tr>
      <w:tr w:rsidR="002A730C" w:rsidRPr="002A730C" w:rsidTr="00630173">
        <w:trPr>
          <w:trHeight w:val="768"/>
        </w:trPr>
        <w:tc>
          <w:tcPr>
            <w:tcW w:w="8760" w:type="dxa"/>
            <w:tcBorders>
              <w:left w:val="single" w:sz="4" w:space="0" w:color="000000"/>
              <w:right w:val="single" w:sz="4" w:space="0" w:color="000000"/>
            </w:tcBorders>
          </w:tcPr>
          <w:p w:rsidR="002A730C" w:rsidRPr="002A730C" w:rsidRDefault="002A730C" w:rsidP="002D3611">
            <w:pPr>
              <w:autoSpaceDE w:val="0"/>
              <w:snapToGrid w:val="0"/>
              <w:jc w:val="both"/>
              <w:rPr>
                <w:rFonts w:ascii="Times New Roman" w:hAnsi="Times New Roman"/>
                <w:bCs/>
                <w:i/>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pStyle w:val="Footer"/>
              <w:autoSpaceDE w:val="0"/>
              <w:jc w:val="both"/>
              <w:rPr>
                <w:rFonts w:ascii="Times New Roman" w:hAnsi="Times New Roman"/>
                <w:szCs w:val="24"/>
              </w:rPr>
            </w:pPr>
            <w:r w:rsidRPr="002A730C">
              <w:rPr>
                <w:rFonts w:ascii="Times New Roman" w:hAnsi="Times New Roman"/>
                <w:szCs w:val="24"/>
              </w:rPr>
              <w:t>_______________________________________________________________________</w:t>
            </w:r>
          </w:p>
          <w:p w:rsidR="002A730C" w:rsidRPr="002A730C" w:rsidRDefault="002A730C" w:rsidP="00B91747">
            <w:pPr>
              <w:pStyle w:val="Footer"/>
              <w:autoSpaceDE w:val="0"/>
              <w:jc w:val="both"/>
              <w:rPr>
                <w:rFonts w:ascii="Times New Roman" w:hAnsi="Times New Roman"/>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2</w:t>
            </w:r>
            <w:r w:rsidRPr="002A730C">
              <w:rPr>
                <w:rFonts w:ascii="Times New Roman" w:hAnsi="Times New Roman"/>
                <w:b/>
                <w:bCs/>
                <w:szCs w:val="24"/>
              </w:rPr>
              <w:t xml:space="preserve">) Срок за подаване на оферти </w:t>
            </w:r>
          </w:p>
          <w:p w:rsidR="002A730C" w:rsidRPr="002A730C" w:rsidRDefault="002A730C" w:rsidP="00B91747">
            <w:pPr>
              <w:autoSpaceDE w:val="0"/>
              <w:snapToGrid w:val="0"/>
              <w:jc w:val="both"/>
              <w:rPr>
                <w:rFonts w:ascii="Times New Roman" w:hAnsi="Times New Roman"/>
                <w:b/>
                <w:bCs/>
                <w:szCs w:val="24"/>
              </w:rPr>
            </w:pPr>
          </w:p>
          <w:p w:rsidR="004233A2" w:rsidRDefault="002A730C" w:rsidP="00B91747">
            <w:pPr>
              <w:autoSpaceDE w:val="0"/>
              <w:jc w:val="both"/>
              <w:rPr>
                <w:rFonts w:ascii="Times New Roman" w:hAnsi="Times New Roman"/>
                <w:szCs w:val="24"/>
              </w:rPr>
            </w:pPr>
            <w:r w:rsidRPr="002A730C">
              <w:rPr>
                <w:rFonts w:ascii="Times New Roman" w:hAnsi="Times New Roman"/>
                <w:szCs w:val="24"/>
              </w:rPr>
              <w:t>Дата</w:t>
            </w:r>
            <w:r w:rsidRPr="002A730C">
              <w:rPr>
                <w:rFonts w:ascii="Times New Roman" w:hAnsi="Times New Roman"/>
                <w:b/>
                <w:bCs/>
                <w:szCs w:val="24"/>
              </w:rPr>
              <w:t xml:space="preserve">: </w:t>
            </w:r>
            <w:r w:rsidR="00DA3E18">
              <w:rPr>
                <w:rFonts w:ascii="Times New Roman" w:hAnsi="Times New Roman"/>
                <w:szCs w:val="24"/>
              </w:rPr>
              <w:t>23/03/2026</w:t>
            </w:r>
            <w:r w:rsidRPr="002A730C">
              <w:rPr>
                <w:rFonts w:ascii="Times New Roman" w:hAnsi="Times New Roman"/>
                <w:szCs w:val="24"/>
              </w:rPr>
              <w:t xml:space="preserve"> </w:t>
            </w:r>
            <w:r w:rsidRPr="002A730C">
              <w:rPr>
                <w:rFonts w:ascii="Times New Roman" w:hAnsi="Times New Roman"/>
                <w:i/>
                <w:szCs w:val="24"/>
              </w:rPr>
              <w:t>(дд/мм/гггг)</w:t>
            </w:r>
            <w:r w:rsidRPr="002A730C">
              <w:rPr>
                <w:rFonts w:ascii="Times New Roman" w:hAnsi="Times New Roman"/>
                <w:szCs w:val="24"/>
              </w:rPr>
              <w:t xml:space="preserve">                  </w:t>
            </w:r>
          </w:p>
          <w:p w:rsidR="004233A2" w:rsidRDefault="004233A2" w:rsidP="00B91747">
            <w:pPr>
              <w:autoSpaceDE w:val="0"/>
              <w:jc w:val="both"/>
              <w:rPr>
                <w:rFonts w:ascii="Times New Roman" w:hAnsi="Times New Roman"/>
                <w:szCs w:val="24"/>
              </w:rPr>
            </w:pPr>
          </w:p>
          <w:p w:rsidR="00DD2577" w:rsidRPr="004233A2" w:rsidRDefault="00663862" w:rsidP="00B91747">
            <w:pPr>
              <w:autoSpaceDE w:val="0"/>
              <w:jc w:val="both"/>
              <w:rPr>
                <w:rFonts w:ascii="Times New Roman" w:hAnsi="Times New Roman"/>
                <w:b/>
                <w:bCs/>
                <w:szCs w:val="24"/>
              </w:rPr>
            </w:pPr>
            <w:r w:rsidRPr="00BB2232">
              <w:rPr>
                <w:rFonts w:ascii="Times New Roman" w:hAnsi="Times New Roman"/>
                <w:b/>
                <w:szCs w:val="24"/>
              </w:rPr>
              <w:t xml:space="preserve">Ще се приемат оферти до </w:t>
            </w:r>
            <w:r w:rsidR="002F13BF">
              <w:rPr>
                <w:rFonts w:ascii="Times New Roman" w:hAnsi="Times New Roman"/>
                <w:b/>
                <w:szCs w:val="24"/>
              </w:rPr>
              <w:t>изтичане</w:t>
            </w:r>
            <w:r w:rsidR="004233A2" w:rsidRPr="004233A2">
              <w:rPr>
                <w:rFonts w:ascii="Times New Roman" w:hAnsi="Times New Roman"/>
                <w:b/>
                <w:szCs w:val="24"/>
              </w:rPr>
              <w:t xml:space="preserve"> на посочената крайна</w:t>
            </w:r>
            <w:r w:rsidR="004233A2">
              <w:rPr>
                <w:rFonts w:ascii="Times New Roman" w:hAnsi="Times New Roman"/>
                <w:b/>
                <w:szCs w:val="24"/>
              </w:rPr>
              <w:t xml:space="preserve"> дата</w:t>
            </w:r>
          </w:p>
          <w:p w:rsidR="004233A2" w:rsidRDefault="007A5134" w:rsidP="00B91747">
            <w:pPr>
              <w:autoSpaceDE w:val="0"/>
              <w:jc w:val="both"/>
              <w:rPr>
                <w:rFonts w:ascii="Times New Roman" w:hAnsi="Times New Roman"/>
                <w:b/>
                <w:bCs/>
                <w:szCs w:val="24"/>
              </w:rPr>
            </w:pPr>
            <w:r>
              <w:rPr>
                <w:rFonts w:ascii="Times New Roman" w:hAnsi="Times New Roman"/>
                <w:b/>
                <w:bCs/>
                <w:szCs w:val="24"/>
              </w:rPr>
              <w:t xml:space="preserve">Офертите се подават чрез </w:t>
            </w:r>
            <w:r w:rsidR="00A870DC" w:rsidRPr="00A870DC">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BB2232">
              <w:rPr>
                <w:rFonts w:ascii="Times New Roman" w:hAnsi="Times New Roman"/>
                <w:bCs/>
                <w:szCs w:val="24"/>
              </w:rPr>
              <w:t>(</w:t>
            </w:r>
            <w:r w:rsidR="0076483F" w:rsidRPr="00926A29">
              <w:rPr>
                <w:rFonts w:ascii="Times New Roman" w:hAnsi="Times New Roman"/>
                <w:bCs/>
                <w:szCs w:val="24"/>
              </w:rPr>
              <w:t xml:space="preserve"> </w:t>
            </w:r>
            <w:hyperlink r:id="rId8" w:history="1">
              <w:r w:rsidR="0076483F" w:rsidRPr="00F40149">
                <w:rPr>
                  <w:rStyle w:val="Hyperlink"/>
                  <w:rFonts w:ascii="Times New Roman" w:hAnsi="Times New Roman"/>
                  <w:bCs/>
                  <w:i/>
                  <w:szCs w:val="24"/>
                </w:rPr>
                <w:t>https://eumis2020.government.bg</w:t>
              </w:r>
            </w:hyperlink>
            <w:r w:rsidR="0076483F" w:rsidRPr="00926A29">
              <w:rPr>
                <w:rFonts w:ascii="Times New Roman" w:hAnsi="Times New Roman"/>
                <w:bCs/>
                <w:i/>
                <w:szCs w:val="24"/>
              </w:rPr>
              <w:t xml:space="preserve"> </w:t>
            </w:r>
            <w:r w:rsidR="00663862" w:rsidRPr="00BB2232">
              <w:rPr>
                <w:rFonts w:ascii="Times New Roman" w:hAnsi="Times New Roman"/>
                <w:bCs/>
                <w:szCs w:val="24"/>
              </w:rPr>
              <w:t>)</w:t>
            </w:r>
          </w:p>
          <w:p w:rsidR="002A730C" w:rsidRPr="002A730C" w:rsidRDefault="002A730C" w:rsidP="0000221E">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3</w:t>
            </w:r>
            <w:r w:rsidRPr="002A730C">
              <w:rPr>
                <w:rFonts w:ascii="Times New Roman" w:hAnsi="Times New Roman"/>
                <w:b/>
                <w:bCs/>
                <w:szCs w:val="24"/>
              </w:rPr>
              <w:t>) Интернет адреси, на които може да бъде намерен</w:t>
            </w:r>
            <w:r w:rsidR="002D3611">
              <w:rPr>
                <w:rFonts w:ascii="Times New Roman" w:hAnsi="Times New Roman"/>
                <w:b/>
                <w:bCs/>
                <w:szCs w:val="24"/>
              </w:rPr>
              <w:t>а</w:t>
            </w:r>
            <w:r w:rsidRPr="002A730C">
              <w:rPr>
                <w:rFonts w:ascii="Times New Roman" w:hAnsi="Times New Roman"/>
                <w:b/>
                <w:bCs/>
                <w:szCs w:val="24"/>
              </w:rPr>
              <w:t xml:space="preserve"> </w:t>
            </w:r>
            <w:r w:rsidR="002D3611">
              <w:rPr>
                <w:rFonts w:ascii="Times New Roman" w:hAnsi="Times New Roman"/>
                <w:b/>
                <w:bCs/>
                <w:szCs w:val="24"/>
              </w:rPr>
              <w:t>поканата</w:t>
            </w:r>
            <w:r w:rsidR="00483EC1">
              <w:rPr>
                <w:rFonts w:ascii="Times New Roman" w:hAnsi="Times New Roman"/>
                <w:b/>
                <w:bCs/>
                <w:szCs w:val="24"/>
              </w:rPr>
              <w:t>:</w:t>
            </w:r>
          </w:p>
          <w:p w:rsidR="002A730C" w:rsidRPr="002A730C" w:rsidRDefault="002A730C" w:rsidP="00B91747">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483EC1">
            <w:pPr>
              <w:ind w:right="99" w:firstLine="720"/>
              <w:jc w:val="both"/>
              <w:rPr>
                <w:rFonts w:ascii="Times New Roman" w:hAnsi="Times New Roman"/>
                <w:i/>
                <w:sz w:val="18"/>
                <w:szCs w:val="18"/>
              </w:rPr>
            </w:pPr>
          </w:p>
          <w:p w:rsidR="00483EC1" w:rsidRDefault="00630173" w:rsidP="00483EC1">
            <w:pPr>
              <w:ind w:right="99" w:firstLine="720"/>
              <w:jc w:val="both"/>
              <w:rPr>
                <w:rFonts w:ascii="Times New Roman" w:hAnsi="Times New Roman"/>
                <w:i/>
                <w:sz w:val="18"/>
                <w:szCs w:val="18"/>
              </w:rPr>
            </w:pPr>
            <w:r>
              <w:rPr>
                <w:rFonts w:ascii="Times New Roman" w:hAnsi="Times New Roman"/>
                <w:i/>
                <w:sz w:val="18"/>
                <w:szCs w:val="18"/>
              </w:rPr>
              <w:t>1</w:t>
            </w:r>
            <w:r w:rsidR="00483EC1">
              <w:rPr>
                <w:rFonts w:ascii="Times New Roman" w:hAnsi="Times New Roman"/>
                <w:i/>
                <w:szCs w:val="24"/>
              </w:rPr>
              <w:t xml:space="preserve"> </w:t>
            </w:r>
            <w:hyperlink r:id="rId9" w:history="1">
              <w:r w:rsidR="00483EC1" w:rsidRPr="00E5133D">
                <w:rPr>
                  <w:rStyle w:val="Hyperlink"/>
                  <w:rFonts w:ascii="Times New Roman" w:hAnsi="Times New Roman"/>
                  <w:i/>
                  <w:szCs w:val="24"/>
                </w:rPr>
                <w:t>http://www.eufunds.bg</w:t>
              </w:r>
            </w:hyperlink>
            <w:r w:rsidR="00483EC1">
              <w:rPr>
                <w:rFonts w:ascii="Times New Roman" w:hAnsi="Times New Roman"/>
                <w:i/>
                <w:szCs w:val="24"/>
              </w:rPr>
              <w:t xml:space="preserve">  </w:t>
            </w:r>
            <w:r w:rsidR="00483EC1" w:rsidRPr="0016437B">
              <w:rPr>
                <w:rFonts w:ascii="Times New Roman" w:hAnsi="Times New Roman"/>
                <w:i/>
                <w:sz w:val="18"/>
                <w:szCs w:val="18"/>
              </w:rPr>
              <w:t xml:space="preserve">- интернет адрес на Единния информационен портал на Структурните фондове </w:t>
            </w:r>
            <w:r w:rsidR="007113F0">
              <w:rPr>
                <w:rFonts w:ascii="Times New Roman" w:hAnsi="Times New Roman"/>
                <w:i/>
                <w:sz w:val="18"/>
                <w:szCs w:val="18"/>
              </w:rPr>
              <w:t xml:space="preserve">на ЕС </w:t>
            </w:r>
          </w:p>
          <w:p w:rsidR="00483EC1" w:rsidRDefault="00483EC1" w:rsidP="00483EC1">
            <w:pPr>
              <w:ind w:right="99" w:firstLine="720"/>
              <w:jc w:val="both"/>
              <w:rPr>
                <w:rFonts w:ascii="Times New Roman" w:hAnsi="Times New Roman"/>
                <w:i/>
                <w:sz w:val="18"/>
                <w:szCs w:val="18"/>
              </w:rPr>
            </w:pPr>
          </w:p>
          <w:p w:rsidR="00483EC1" w:rsidRPr="0016437B" w:rsidRDefault="00630173" w:rsidP="00483EC1">
            <w:pPr>
              <w:ind w:right="99" w:firstLine="720"/>
              <w:jc w:val="both"/>
              <w:rPr>
                <w:rFonts w:ascii="Times New Roman" w:hAnsi="Times New Roman"/>
                <w:sz w:val="18"/>
                <w:szCs w:val="18"/>
              </w:rPr>
            </w:pPr>
            <w:r>
              <w:rPr>
                <w:rFonts w:ascii="Times New Roman" w:hAnsi="Times New Roman"/>
                <w:i/>
                <w:sz w:val="18"/>
                <w:szCs w:val="18"/>
              </w:rPr>
              <w:t>2</w:t>
            </w:r>
            <w:r w:rsidR="00483EC1">
              <w:rPr>
                <w:rFonts w:ascii="Times New Roman" w:hAnsi="Times New Roman"/>
                <w:szCs w:val="24"/>
              </w:rPr>
              <w:t xml:space="preserve">. </w:t>
            </w:r>
            <w:r w:rsidR="00AF59F9" w:rsidRPr="00AF59F9">
              <w:rPr>
                <w:rFonts w:ascii="Times New Roman" w:hAnsi="Times New Roman"/>
                <w:szCs w:val="24"/>
              </w:rPr>
              <w:t>https://an-tais.com/</w:t>
            </w:r>
            <w:r w:rsidR="00483EC1">
              <w:rPr>
                <w:rFonts w:ascii="Times New Roman" w:hAnsi="Times New Roman"/>
                <w:szCs w:val="24"/>
                <w:lang w:val="ru-RU"/>
              </w:rPr>
              <w:t>- (</w:t>
            </w:r>
            <w:r w:rsidR="00483EC1" w:rsidRPr="0016437B">
              <w:rPr>
                <w:rFonts w:ascii="Times New Roman" w:hAnsi="Times New Roman"/>
                <w:i/>
                <w:sz w:val="18"/>
                <w:szCs w:val="18"/>
              </w:rPr>
              <w:t xml:space="preserve">интернет адреса на </w:t>
            </w:r>
            <w:r w:rsidR="007256D9">
              <w:rPr>
                <w:rFonts w:ascii="Times New Roman" w:hAnsi="Times New Roman"/>
                <w:i/>
                <w:sz w:val="18"/>
                <w:szCs w:val="18"/>
              </w:rPr>
              <w:t>бенефициента</w:t>
            </w:r>
            <w:r w:rsidR="00483EC1" w:rsidRPr="0016437B">
              <w:rPr>
                <w:rFonts w:ascii="Times New Roman" w:hAnsi="Times New Roman"/>
                <w:sz w:val="18"/>
                <w:szCs w:val="18"/>
              </w:rPr>
              <w:t xml:space="preserve"> </w:t>
            </w:r>
            <w:r w:rsidR="00AB15D2">
              <w:rPr>
                <w:rFonts w:ascii="Times New Roman" w:hAnsi="Times New Roman"/>
                <w:i/>
                <w:sz w:val="18"/>
                <w:szCs w:val="18"/>
              </w:rPr>
              <w:t>- когато е приложимо</w:t>
            </w:r>
            <w:r w:rsidR="00483EC1" w:rsidRPr="0016437B">
              <w:rPr>
                <w:rFonts w:ascii="Times New Roman" w:hAnsi="Times New Roman"/>
                <w:sz w:val="18"/>
                <w:szCs w:val="18"/>
              </w:rPr>
              <w:t>)</w:t>
            </w:r>
          </w:p>
          <w:p w:rsidR="002A730C" w:rsidRPr="002A730C" w:rsidRDefault="002A730C" w:rsidP="00483EC1">
            <w:pPr>
              <w:autoSpaceDE w:val="0"/>
              <w:autoSpaceDN w:val="0"/>
              <w:adjustRightInd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B91747">
            <w:pPr>
              <w:pStyle w:val="Footer"/>
              <w:autoSpaceDE w:val="0"/>
              <w:snapToGrid w:val="0"/>
              <w:jc w:val="both"/>
              <w:rPr>
                <w:rFonts w:ascii="Times New Roman" w:hAnsi="Times New Roman"/>
                <w:b/>
                <w:bCs/>
                <w:szCs w:val="24"/>
              </w:rPr>
            </w:pPr>
          </w:p>
          <w:p w:rsidR="002A730C" w:rsidRPr="002A730C" w:rsidRDefault="002A730C" w:rsidP="00B91747">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376F3B">
              <w:rPr>
                <w:rFonts w:ascii="Times New Roman" w:hAnsi="Times New Roman"/>
                <w:b/>
                <w:bCs/>
                <w:szCs w:val="24"/>
              </w:rPr>
              <w:t>2</w:t>
            </w:r>
            <w:r w:rsidRPr="002A730C">
              <w:rPr>
                <w:rFonts w:ascii="Times New Roman" w:hAnsi="Times New Roman"/>
                <w:b/>
                <w:bCs/>
                <w:szCs w:val="24"/>
              </w:rPr>
              <w:t xml:space="preserve">.5) Срок на валидност на офертите </w:t>
            </w:r>
          </w:p>
          <w:p w:rsidR="00483EC1" w:rsidRDefault="00483EC1" w:rsidP="00B91747">
            <w:pPr>
              <w:pStyle w:val="Footer"/>
              <w:autoSpaceDE w:val="0"/>
              <w:jc w:val="both"/>
              <w:rPr>
                <w:rFonts w:ascii="Times New Roman" w:hAnsi="Times New Roman"/>
                <w:szCs w:val="24"/>
              </w:rPr>
            </w:pPr>
          </w:p>
          <w:p w:rsidR="002A730C" w:rsidRDefault="002A730C" w:rsidP="00B91747">
            <w:pPr>
              <w:pStyle w:val="Footer"/>
              <w:autoSpaceDE w:val="0"/>
              <w:jc w:val="both"/>
              <w:rPr>
                <w:rFonts w:ascii="Times New Roman" w:hAnsi="Times New Roman"/>
                <w:i/>
                <w:szCs w:val="24"/>
              </w:rPr>
            </w:pPr>
            <w:r w:rsidRPr="002A730C">
              <w:rPr>
                <w:rFonts w:ascii="Times New Roman" w:hAnsi="Times New Roman"/>
                <w:szCs w:val="24"/>
              </w:rPr>
              <w:t xml:space="preserve">в месеци: </w:t>
            </w:r>
            <w:r w:rsidR="00DA3E18">
              <w:rPr>
                <w:rFonts w:ascii="Times New Roman" w:hAnsi="Times New Roman"/>
                <w:szCs w:val="24"/>
              </w:rPr>
              <w:t>3</w:t>
            </w:r>
            <w:r w:rsidR="00E51BF0">
              <w:rPr>
                <w:rFonts w:ascii="Times New Roman" w:hAnsi="Times New Roman"/>
                <w:szCs w:val="24"/>
              </w:rPr>
              <w:t xml:space="preserve"> месеца</w:t>
            </w:r>
            <w:r w:rsidRPr="002A730C">
              <w:rPr>
                <w:rFonts w:ascii="Times New Roman" w:hAnsi="Times New Roman"/>
                <w:szCs w:val="24"/>
              </w:rPr>
              <w:t xml:space="preserve"> </w:t>
            </w:r>
            <w:r w:rsidRPr="002A730C">
              <w:rPr>
                <w:rFonts w:ascii="Times New Roman" w:hAnsi="Times New Roman"/>
                <w:i/>
                <w:szCs w:val="24"/>
              </w:rPr>
              <w:t>(от крайния срок за получаване на оферти)</w:t>
            </w:r>
          </w:p>
          <w:p w:rsidR="00483EC1" w:rsidRPr="002A730C" w:rsidRDefault="00483EC1" w:rsidP="00B91747">
            <w:pPr>
              <w:pStyle w:val="Footer"/>
              <w:autoSpaceDE w:val="0"/>
              <w:jc w:val="both"/>
              <w:rPr>
                <w:rFonts w:ascii="Times New Roman" w:hAnsi="Times New Roman"/>
                <w:i/>
                <w:szCs w:val="24"/>
              </w:rPr>
            </w:pPr>
          </w:p>
        </w:tc>
      </w:tr>
    </w:tbl>
    <w:p w:rsidR="005773E2" w:rsidRPr="00A870DC" w:rsidRDefault="005773E2" w:rsidP="002A730C">
      <w:pPr>
        <w:autoSpaceDE w:val="0"/>
        <w:jc w:val="both"/>
        <w:rPr>
          <w:rFonts w:ascii="Times New Roman" w:hAnsi="Times New Roman"/>
          <w:b/>
          <w:szCs w:val="24"/>
        </w:rPr>
      </w:pPr>
    </w:p>
    <w:p w:rsidR="005773E2" w:rsidRDefault="005773E2"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РАЗДЕЛ V: СПИСЪК  НА  ДОКУМЕНТИТЕ, КОИТО СЛЕДВА  ДА  СЪДЪРЖАТ ОФЕРТИТЕ ЗА УЧАСТИЕ </w:t>
      </w:r>
    </w:p>
    <w:p w:rsidR="002A730C" w:rsidRPr="002A730C" w:rsidRDefault="002A730C"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А. Документи, удостоверяващи правния статус на кандидата по т.ІІІ.2.1.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00A5271E">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 трябва да съответстват на тези, изброени в т.ІІІ.2.1.)</w:t>
      </w:r>
      <w:r w:rsidRPr="002A730C">
        <w:rPr>
          <w:rFonts w:ascii="Times New Roman" w:hAnsi="Times New Roman"/>
          <w:b/>
          <w:szCs w:val="24"/>
        </w:rPr>
        <w:t>:</w:t>
      </w:r>
    </w:p>
    <w:p w:rsidR="002A730C" w:rsidRPr="002A730C" w:rsidRDefault="002A730C" w:rsidP="00630173">
      <w:pPr>
        <w:ind w:left="300"/>
        <w:jc w:val="both"/>
        <w:rPr>
          <w:rFonts w:ascii="Times New Roman" w:hAnsi="Times New Roman"/>
          <w:szCs w:val="24"/>
        </w:rPr>
      </w:pPr>
      <w:r w:rsidRPr="002A730C">
        <w:rPr>
          <w:rFonts w:ascii="Times New Roman" w:hAnsi="Times New Roman"/>
          <w:szCs w:val="24"/>
        </w:rPr>
        <w:t xml:space="preserve">1. </w:t>
      </w:r>
      <w:r w:rsidR="0003605C">
        <w:rPr>
          <w:rFonts w:ascii="Times New Roman" w:hAnsi="Times New Roman"/>
        </w:rPr>
        <w:t>Декларация с посочване на</w:t>
      </w:r>
      <w:r w:rsidR="00EE425E" w:rsidRPr="00EE425E">
        <w:rPr>
          <w:rFonts w:ascii="Times New Roman" w:hAnsi="Times New Roman"/>
        </w:rPr>
        <w:t xml:space="preserve"> ЕИК/ Удостоверение за актуално състояние, а когато е физическо лице - документ за самоличност</w:t>
      </w:r>
      <w:r w:rsidRPr="002A730C">
        <w:rPr>
          <w:rFonts w:ascii="Times New Roman" w:hAnsi="Times New Roman"/>
          <w:szCs w:val="24"/>
        </w:rPr>
        <w:t>;</w:t>
      </w:r>
    </w:p>
    <w:p w:rsidR="00AA181C" w:rsidRPr="002A730C" w:rsidRDefault="002D3611" w:rsidP="00AA181C">
      <w:pPr>
        <w:ind w:firstLine="360"/>
        <w:jc w:val="both"/>
        <w:rPr>
          <w:rFonts w:ascii="Times New Roman" w:hAnsi="Times New Roman"/>
          <w:szCs w:val="24"/>
        </w:rPr>
      </w:pPr>
      <w:r>
        <w:rPr>
          <w:rFonts w:ascii="Times New Roman" w:hAnsi="Times New Roman"/>
          <w:szCs w:val="24"/>
        </w:rPr>
        <w:t>2</w:t>
      </w:r>
      <w:r w:rsidR="00AA181C" w:rsidRPr="002A730C">
        <w:rPr>
          <w:rFonts w:ascii="Times New Roman" w:hAnsi="Times New Roman"/>
          <w:szCs w:val="24"/>
        </w:rPr>
        <w:t>. Деклараци</w:t>
      </w:r>
      <w:r w:rsidR="00137D08">
        <w:rPr>
          <w:rFonts w:ascii="Times New Roman" w:hAnsi="Times New Roman"/>
          <w:szCs w:val="24"/>
        </w:rPr>
        <w:t>я</w:t>
      </w:r>
      <w:r w:rsidR="00AA181C" w:rsidRPr="002A730C">
        <w:rPr>
          <w:rFonts w:ascii="Times New Roman" w:hAnsi="Times New Roman"/>
          <w:szCs w:val="24"/>
        </w:rPr>
        <w:t xml:space="preserve"> по чл. </w:t>
      </w:r>
      <w:r w:rsidR="00AB15D2">
        <w:rPr>
          <w:rFonts w:ascii="Times New Roman" w:hAnsi="Times New Roman"/>
          <w:szCs w:val="24"/>
        </w:rPr>
        <w:t xml:space="preserve">12, ал. 1, т. 1 от ПМС № </w:t>
      </w:r>
      <w:r w:rsidR="00A870DC" w:rsidRPr="00A870DC">
        <w:rPr>
          <w:rFonts w:ascii="Times New Roman" w:hAnsi="Times New Roman"/>
          <w:bCs/>
          <w:szCs w:val="24"/>
        </w:rPr>
        <w:t>4/11.01.2024</w:t>
      </w:r>
      <w:r w:rsidR="00A00AED" w:rsidRPr="00A870DC">
        <w:rPr>
          <w:rFonts w:ascii="Times New Roman" w:hAnsi="Times New Roman"/>
          <w:bCs/>
          <w:szCs w:val="24"/>
        </w:rPr>
        <w:t xml:space="preserve"> г.)</w:t>
      </w:r>
      <w:r w:rsidR="00AA181C" w:rsidRPr="002A730C">
        <w:rPr>
          <w:rFonts w:ascii="Times New Roman" w:hAnsi="Times New Roman"/>
          <w:szCs w:val="24"/>
        </w:rPr>
        <w:t>;</w:t>
      </w:r>
    </w:p>
    <w:p w:rsidR="003D6D08" w:rsidRPr="002A730C" w:rsidRDefault="002D3611" w:rsidP="003D6D08">
      <w:pPr>
        <w:ind w:left="360"/>
        <w:jc w:val="both"/>
        <w:rPr>
          <w:rFonts w:ascii="Times New Roman" w:hAnsi="Times New Roman"/>
          <w:szCs w:val="24"/>
        </w:rPr>
      </w:pPr>
      <w:r>
        <w:rPr>
          <w:rFonts w:ascii="Times New Roman" w:hAnsi="Times New Roman"/>
          <w:szCs w:val="24"/>
        </w:rPr>
        <w:t>3</w:t>
      </w:r>
      <w:r w:rsidR="003D6D08">
        <w:rPr>
          <w:rFonts w:ascii="Times New Roman" w:hAnsi="Times New Roman"/>
          <w:szCs w:val="24"/>
        </w:rPr>
        <w:t>.</w:t>
      </w:r>
      <w:r w:rsidR="003D6D08" w:rsidRPr="003D6D08">
        <w:rPr>
          <w:rFonts w:ascii="Times New Roman" w:hAnsi="Times New Roman"/>
          <w:szCs w:val="24"/>
        </w:rPr>
        <w:t xml:space="preserve"> </w:t>
      </w:r>
      <w:r w:rsidR="003D6D08" w:rsidRPr="002A730C">
        <w:rPr>
          <w:rFonts w:ascii="Times New Roman" w:hAnsi="Times New Roman"/>
          <w:szCs w:val="24"/>
        </w:rPr>
        <w:t>Други документи (ако е приложимо)</w:t>
      </w:r>
      <w:r w:rsidR="00F66300">
        <w:rPr>
          <w:rFonts w:ascii="Times New Roman" w:hAnsi="Times New Roman"/>
          <w:szCs w:val="24"/>
        </w:rPr>
        <w:t>.</w:t>
      </w:r>
    </w:p>
    <w:p w:rsidR="006D1DC4" w:rsidRDefault="006D1DC4" w:rsidP="002A730C">
      <w:pPr>
        <w:autoSpaceDE w:val="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bCs/>
          <w:szCs w:val="24"/>
        </w:rPr>
        <w:t>Б. Документи, доказващи икономическ</w:t>
      </w:r>
      <w:r w:rsidR="006F780D">
        <w:rPr>
          <w:rFonts w:ascii="Times New Roman" w:hAnsi="Times New Roman"/>
          <w:b/>
          <w:bCs/>
          <w:szCs w:val="24"/>
        </w:rPr>
        <w:t>ото</w:t>
      </w:r>
      <w:r w:rsidRPr="002A730C">
        <w:rPr>
          <w:rFonts w:ascii="Times New Roman" w:hAnsi="Times New Roman"/>
          <w:b/>
          <w:bCs/>
          <w:szCs w:val="24"/>
        </w:rPr>
        <w:t xml:space="preserve"> и финансов</w:t>
      </w:r>
      <w:r w:rsidR="006F780D">
        <w:rPr>
          <w:rFonts w:ascii="Times New Roman" w:hAnsi="Times New Roman"/>
          <w:b/>
          <w:bCs/>
          <w:szCs w:val="24"/>
        </w:rPr>
        <w:t>ото</w:t>
      </w:r>
      <w:r w:rsidRPr="002A730C">
        <w:rPr>
          <w:rFonts w:ascii="Times New Roman" w:hAnsi="Times New Roman"/>
          <w:b/>
          <w:bCs/>
          <w:szCs w:val="24"/>
        </w:rPr>
        <w:t xml:space="preserve"> </w:t>
      </w:r>
      <w:r w:rsidR="006F780D">
        <w:rPr>
          <w:rFonts w:ascii="Times New Roman" w:hAnsi="Times New Roman"/>
          <w:b/>
          <w:bCs/>
          <w:szCs w:val="24"/>
        </w:rPr>
        <w:t>състояние</w:t>
      </w:r>
      <w:r w:rsidRPr="002A730C">
        <w:rPr>
          <w:rFonts w:ascii="Times New Roman" w:hAnsi="Times New Roman"/>
          <w:b/>
          <w:bCs/>
          <w:szCs w:val="24"/>
        </w:rPr>
        <w:t xml:space="preserve"> на кандидата по т. ІІІ.2.</w:t>
      </w:r>
      <w:r w:rsidR="004A2DB1">
        <w:rPr>
          <w:rFonts w:ascii="Times New Roman" w:hAnsi="Times New Roman"/>
          <w:b/>
          <w:bCs/>
          <w:szCs w:val="24"/>
        </w:rPr>
        <w:t>2</w:t>
      </w:r>
      <w:r w:rsidRPr="002A730C">
        <w:rPr>
          <w:rFonts w:ascii="Times New Roman" w:hAnsi="Times New Roman"/>
          <w:b/>
          <w:szCs w:val="24"/>
        </w:rPr>
        <w:t xml:space="preserve">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 xml:space="preserve">, </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2</w:t>
      </w:r>
      <w:r w:rsidRPr="002A730C">
        <w:rPr>
          <w:rFonts w:ascii="Times New Roman" w:hAnsi="Times New Roman"/>
          <w:b/>
          <w:i/>
          <w:szCs w:val="24"/>
        </w:rPr>
        <w:t>.)</w:t>
      </w:r>
      <w:r w:rsidRPr="002A730C">
        <w:rPr>
          <w:rFonts w:ascii="Times New Roman" w:hAnsi="Times New Roman"/>
          <w:b/>
          <w:szCs w:val="24"/>
        </w:rPr>
        <w:t>:</w:t>
      </w:r>
    </w:p>
    <w:p w:rsidR="002A730C" w:rsidRPr="002A730C" w:rsidRDefault="002A730C" w:rsidP="002A730C">
      <w:pPr>
        <w:autoSpaceDE w:val="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В. </w:t>
      </w:r>
      <w:r w:rsidRPr="002A730C">
        <w:rPr>
          <w:rFonts w:ascii="Times New Roman" w:hAnsi="Times New Roman"/>
          <w:b/>
          <w:bCs/>
          <w:szCs w:val="24"/>
        </w:rPr>
        <w:t xml:space="preserve">Документи, доказващи, техническите възможности </w:t>
      </w:r>
      <w:r w:rsidR="00C92321">
        <w:rPr>
          <w:rFonts w:ascii="Times New Roman" w:hAnsi="Times New Roman"/>
          <w:b/>
          <w:bCs/>
          <w:szCs w:val="24"/>
        </w:rPr>
        <w:t>и</w:t>
      </w:r>
      <w:r w:rsidR="00F61D4B">
        <w:rPr>
          <w:rFonts w:ascii="Times New Roman" w:hAnsi="Times New Roman"/>
          <w:b/>
          <w:bCs/>
          <w:szCs w:val="24"/>
        </w:rPr>
        <w:t>/или</w:t>
      </w:r>
      <w:r w:rsidR="00C92321">
        <w:rPr>
          <w:rFonts w:ascii="Times New Roman" w:hAnsi="Times New Roman"/>
          <w:b/>
          <w:bCs/>
          <w:szCs w:val="24"/>
        </w:rPr>
        <w:t xml:space="preserve"> квалификацията</w:t>
      </w:r>
      <w:r w:rsidRPr="002A730C">
        <w:rPr>
          <w:rFonts w:ascii="Times New Roman" w:hAnsi="Times New Roman"/>
          <w:b/>
          <w:bCs/>
          <w:szCs w:val="24"/>
        </w:rPr>
        <w:t xml:space="preserve"> на кандидата по т.ІІІ.2.</w:t>
      </w:r>
      <w:r w:rsidR="004A2DB1">
        <w:rPr>
          <w:rFonts w:ascii="Times New Roman" w:hAnsi="Times New Roman"/>
          <w:b/>
          <w:bCs/>
          <w:szCs w:val="24"/>
        </w:rPr>
        <w:t>3</w:t>
      </w:r>
      <w:r w:rsidRPr="002A730C">
        <w:rPr>
          <w:rFonts w:ascii="Times New Roman" w:hAnsi="Times New Roman"/>
          <w:b/>
          <w:szCs w:val="24"/>
        </w:rPr>
        <w:t xml:space="preserve"> от настоящ</w:t>
      </w:r>
      <w:r w:rsidR="00AB15D2">
        <w:rPr>
          <w:rFonts w:ascii="Times New Roman" w:hAnsi="Times New Roman"/>
          <w:b/>
          <w:szCs w:val="24"/>
        </w:rPr>
        <w:t>ата 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3</w:t>
      </w:r>
      <w:r w:rsidRPr="002A730C">
        <w:rPr>
          <w:rFonts w:ascii="Times New Roman" w:hAnsi="Times New Roman"/>
          <w:b/>
          <w:i/>
          <w:szCs w:val="24"/>
        </w:rPr>
        <w:t>.)</w:t>
      </w:r>
      <w:r w:rsidRPr="002A730C">
        <w:rPr>
          <w:rFonts w:ascii="Times New Roman" w:hAnsi="Times New Roman"/>
          <w:b/>
          <w:szCs w:val="24"/>
        </w:rPr>
        <w:t>:</w:t>
      </w:r>
    </w:p>
    <w:p w:rsidR="00643AFA" w:rsidRPr="00643AFA" w:rsidRDefault="00643AFA" w:rsidP="00643AFA">
      <w:pPr>
        <w:autoSpaceDE w:val="0"/>
        <w:jc w:val="both"/>
        <w:rPr>
          <w:rFonts w:ascii="Times New Roman" w:hAnsi="Times New Roman"/>
          <w:szCs w:val="24"/>
        </w:rPr>
      </w:pPr>
    </w:p>
    <w:p w:rsidR="007601AA" w:rsidRPr="007601AA" w:rsidRDefault="00643AFA" w:rsidP="007601AA">
      <w:pPr>
        <w:autoSpaceDE w:val="0"/>
        <w:jc w:val="both"/>
        <w:rPr>
          <w:rFonts w:ascii="Times New Roman" w:hAnsi="Times New Roman"/>
          <w:szCs w:val="24"/>
        </w:rPr>
      </w:pPr>
      <w:r w:rsidRPr="00643AFA">
        <w:rPr>
          <w:rFonts w:ascii="Times New Roman" w:hAnsi="Times New Roman"/>
          <w:szCs w:val="24"/>
        </w:rPr>
        <w:t>1.</w:t>
      </w:r>
      <w:r w:rsidRPr="00643AFA">
        <w:rPr>
          <w:rFonts w:ascii="Times New Roman" w:hAnsi="Times New Roman"/>
          <w:szCs w:val="24"/>
        </w:rPr>
        <w:tab/>
      </w:r>
      <w:r w:rsidR="007601AA" w:rsidRPr="007601AA">
        <w:rPr>
          <w:rFonts w:ascii="Times New Roman" w:hAnsi="Times New Roman"/>
          <w:szCs w:val="24"/>
        </w:rPr>
        <w:t>Списък на изпълнените доставки, които са идентични или сходни с предмета на поръчката, най-много за последните 3 години от датата на подаване на офертата в зависимост от датата, на която кандидатът е учреден или е започнал дейността си, включително стойностите, датите и получателите, заедно с документи, които доказват извършената доставка (в т.ч. референции)</w:t>
      </w:r>
    </w:p>
    <w:p w:rsidR="00643AFA" w:rsidRDefault="007601AA" w:rsidP="007601AA">
      <w:pPr>
        <w:autoSpaceDE w:val="0"/>
        <w:jc w:val="both"/>
        <w:rPr>
          <w:rFonts w:ascii="Times New Roman" w:hAnsi="Times New Roman"/>
          <w:szCs w:val="24"/>
        </w:rPr>
      </w:pPr>
      <w:r w:rsidRPr="007601AA">
        <w:rPr>
          <w:rFonts w:ascii="Times New Roman" w:hAnsi="Times New Roman"/>
          <w:szCs w:val="24"/>
        </w:rPr>
        <w:t>За целите на оценката еднакви или „сходни“ с предмета на поръчката се разбира поръчки от доставка на машини за постпечатни процеси за картон и/или хартия, включително ламиниращи машини.</w:t>
      </w:r>
    </w:p>
    <w:p w:rsidR="007601AA" w:rsidRPr="007601AA" w:rsidRDefault="007601AA" w:rsidP="007601AA">
      <w:pPr>
        <w:autoSpaceDE w:val="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Г. Други изискуеми от кандидата документи:</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Оферта;</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Декларация за подизпълнителите, които ще участват в изпълнението на предмета на процедурата и дела на тяхното участие  </w:t>
      </w:r>
      <w:r w:rsidRPr="002A730C">
        <w:rPr>
          <w:rFonts w:ascii="Times New Roman" w:hAnsi="Times New Roman"/>
          <w:color w:val="000000"/>
          <w:szCs w:val="24"/>
        </w:rPr>
        <w:t>(</w:t>
      </w:r>
      <w:r w:rsidRPr="002A730C">
        <w:rPr>
          <w:rFonts w:ascii="Times New Roman" w:hAnsi="Times New Roman"/>
          <w:i/>
          <w:iCs/>
          <w:color w:val="000000"/>
          <w:szCs w:val="24"/>
        </w:rPr>
        <w:t>ако кандидатът е декларирал, че ще ползва подизпълнители)</w:t>
      </w:r>
      <w:r w:rsidRPr="002A730C">
        <w:rPr>
          <w:rFonts w:ascii="Times New Roman" w:hAnsi="Times New Roman"/>
          <w:szCs w:val="24"/>
        </w:rPr>
        <w:t>;</w:t>
      </w:r>
    </w:p>
    <w:p w:rsidR="002A730C" w:rsidRPr="002A730C" w:rsidRDefault="002A730C" w:rsidP="00093BBE">
      <w:pPr>
        <w:numPr>
          <w:ilvl w:val="0"/>
          <w:numId w:val="4"/>
        </w:numPr>
        <w:jc w:val="both"/>
        <w:rPr>
          <w:rFonts w:ascii="Times New Roman" w:hAnsi="Times New Roman"/>
          <w:szCs w:val="24"/>
        </w:rPr>
      </w:pPr>
      <w:r w:rsidRPr="002A730C">
        <w:rPr>
          <w:rFonts w:ascii="Times New Roman" w:hAnsi="Times New Roman"/>
          <w:szCs w:val="24"/>
        </w:rPr>
        <w:t>Документи по  т.А.1</w:t>
      </w:r>
      <w:r w:rsidR="00093BBE">
        <w:rPr>
          <w:rFonts w:ascii="Times New Roman" w:hAnsi="Times New Roman"/>
          <w:szCs w:val="24"/>
        </w:rPr>
        <w:t xml:space="preserve">, </w:t>
      </w:r>
      <w:r w:rsidRPr="002A730C">
        <w:rPr>
          <w:rFonts w:ascii="Times New Roman" w:hAnsi="Times New Roman"/>
          <w:szCs w:val="24"/>
        </w:rPr>
        <w:t>А.2</w:t>
      </w:r>
      <w:r w:rsidR="00093BBE">
        <w:rPr>
          <w:rFonts w:ascii="Times New Roman" w:hAnsi="Times New Roman"/>
          <w:szCs w:val="24"/>
        </w:rPr>
        <w:t xml:space="preserve">, </w:t>
      </w:r>
      <w:r w:rsidRPr="002A730C">
        <w:rPr>
          <w:rFonts w:ascii="Times New Roman" w:hAnsi="Times New Roman"/>
          <w:szCs w:val="24"/>
        </w:rPr>
        <w:t>Б</w:t>
      </w:r>
      <w:r w:rsidR="00093BBE">
        <w:rPr>
          <w:rFonts w:ascii="Times New Roman" w:hAnsi="Times New Roman"/>
          <w:szCs w:val="24"/>
        </w:rPr>
        <w:t xml:space="preserve">, </w:t>
      </w:r>
      <w:r w:rsidRPr="002A730C">
        <w:rPr>
          <w:rFonts w:ascii="Times New Roman" w:hAnsi="Times New Roman"/>
          <w:szCs w:val="24"/>
        </w:rPr>
        <w:t>В</w:t>
      </w:r>
      <w:r w:rsidR="00093BBE">
        <w:rPr>
          <w:rFonts w:ascii="Times New Roman" w:hAnsi="Times New Roman"/>
          <w:szCs w:val="24"/>
        </w:rPr>
        <w:t xml:space="preserve"> за </w:t>
      </w:r>
      <w:r w:rsidRPr="002A730C">
        <w:rPr>
          <w:rFonts w:ascii="Times New Roman" w:hAnsi="Times New Roman"/>
          <w:szCs w:val="24"/>
        </w:rPr>
        <w:t>подизпълнителите;</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Други документи и доказателства </w:t>
      </w:r>
      <w:r w:rsidRPr="002A730C">
        <w:rPr>
          <w:rFonts w:ascii="Times New Roman" w:hAnsi="Times New Roman"/>
          <w:i/>
          <w:szCs w:val="24"/>
        </w:rPr>
        <w:t>(посочват се от бенефициента)</w:t>
      </w:r>
      <w:r w:rsidRPr="002A730C">
        <w:rPr>
          <w:rFonts w:ascii="Times New Roman" w:hAnsi="Times New Roman"/>
          <w:szCs w:val="24"/>
        </w:rPr>
        <w:t>:</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а) ..................................;</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б) ...................................;</w:t>
      </w:r>
    </w:p>
    <w:p w:rsidR="002A730C" w:rsidRPr="00B07018" w:rsidRDefault="002A730C" w:rsidP="006F780D">
      <w:pPr>
        <w:ind w:left="720"/>
        <w:jc w:val="both"/>
        <w:rPr>
          <w:rFonts w:ascii="Times New Roman" w:hAnsi="Times New Roman"/>
          <w:szCs w:val="24"/>
        </w:rPr>
      </w:pPr>
      <w:r w:rsidRPr="002A730C">
        <w:rPr>
          <w:rFonts w:ascii="Times New Roman" w:hAnsi="Times New Roman"/>
          <w:szCs w:val="24"/>
        </w:rPr>
        <w:t>в) ....</w:t>
      </w:r>
      <w:r w:rsidR="006F780D">
        <w:rPr>
          <w:rFonts w:ascii="Times New Roman" w:hAnsi="Times New Roman"/>
          <w:szCs w:val="24"/>
        </w:rPr>
        <w:t>...............................</w:t>
      </w:r>
      <w:r w:rsidR="006F780D" w:rsidRPr="00B07018">
        <w:rPr>
          <w:rFonts w:ascii="Times New Roman" w:hAnsi="Times New Roman"/>
          <w:szCs w:val="24"/>
        </w:rPr>
        <w:t>.</w:t>
      </w:r>
    </w:p>
    <w:p w:rsidR="002A730C" w:rsidRPr="002A730C" w:rsidRDefault="002A730C" w:rsidP="004A2DB1">
      <w:pPr>
        <w:ind w:left="720"/>
        <w:jc w:val="both"/>
        <w:rPr>
          <w:rFonts w:ascii="Times New Roman" w:hAnsi="Times New Roman"/>
          <w:szCs w:val="24"/>
          <w:u w:val="single"/>
        </w:rPr>
      </w:pPr>
    </w:p>
    <w:p w:rsidR="002A730C" w:rsidRPr="002A730C" w:rsidRDefault="002A730C" w:rsidP="002A730C">
      <w:pPr>
        <w:autoSpaceDE w:val="0"/>
        <w:jc w:val="both"/>
        <w:rPr>
          <w:rFonts w:ascii="Times New Roman" w:hAnsi="Times New Roman"/>
          <w:b/>
          <w:bCs/>
          <w:szCs w:val="24"/>
          <w:lang w:val="ru-RU"/>
        </w:rPr>
      </w:pPr>
    </w:p>
    <w:p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VІІ</w:t>
      </w:r>
      <w:r w:rsidR="00D051C9">
        <w:rPr>
          <w:rFonts w:ascii="Times New Roman" w:hAnsi="Times New Roman"/>
          <w:b/>
          <w:bCs/>
          <w:szCs w:val="24"/>
          <w:lang w:val="en-US"/>
        </w:rPr>
        <w:t>I</w:t>
      </w:r>
      <w:r w:rsidRPr="002A730C">
        <w:rPr>
          <w:rFonts w:ascii="Times New Roman" w:hAnsi="Times New Roman"/>
          <w:b/>
          <w:bCs/>
          <w:szCs w:val="24"/>
        </w:rPr>
        <w:t>: ДРУГА ИНФОРМАЦИЯ</w:t>
      </w:r>
    </w:p>
    <w:p w:rsidR="00495D41" w:rsidRDefault="00495D41" w:rsidP="002A730C">
      <w:pPr>
        <w:autoSpaceDE w:val="0"/>
        <w:jc w:val="both"/>
        <w:rPr>
          <w:rFonts w:ascii="Times New Roman" w:hAnsi="Times New Roman"/>
          <w:b/>
          <w:bCs/>
          <w:szCs w:val="24"/>
        </w:rPr>
      </w:pPr>
    </w:p>
    <w:p w:rsidR="00A870DC" w:rsidRDefault="00495D41" w:rsidP="008D0D5A">
      <w:pPr>
        <w:numPr>
          <w:ilvl w:val="0"/>
          <w:numId w:val="7"/>
        </w:numPr>
        <w:autoSpaceDE w:val="0"/>
        <w:jc w:val="both"/>
        <w:rPr>
          <w:rFonts w:ascii="Times New Roman" w:hAnsi="Times New Roman"/>
        </w:rPr>
      </w:pPr>
      <w:r w:rsidRPr="00A870DC">
        <w:rPr>
          <w:rFonts w:ascii="Times New Roman" w:hAnsi="Times New Roman"/>
        </w:rPr>
        <w:t xml:space="preserve">До </w:t>
      </w:r>
      <w:r w:rsidR="00630173" w:rsidRPr="00A870DC">
        <w:rPr>
          <w:rFonts w:ascii="Times New Roman" w:hAnsi="Times New Roman"/>
        </w:rPr>
        <w:t>4</w:t>
      </w:r>
      <w:r w:rsidRPr="00A870DC">
        <w:rPr>
          <w:rFonts w:ascii="Times New Roman" w:hAnsi="Times New Roman"/>
        </w:rPr>
        <w:t xml:space="preserve"> календарни дни преди изтичането на срока за подаване на офертите </w:t>
      </w:r>
      <w:r w:rsidR="00A870DC" w:rsidRPr="00A870DC">
        <w:rPr>
          <w:rFonts w:ascii="Times New Roman" w:hAnsi="Times New Roman"/>
        </w:rPr>
        <w:t>заинтересованите лица</w:t>
      </w:r>
      <w:r w:rsidRPr="00A870DC">
        <w:rPr>
          <w:rFonts w:ascii="Times New Roman" w:hAnsi="Times New Roman"/>
        </w:rPr>
        <w:t xml:space="preserve"> могат да поискат писмено от </w:t>
      </w:r>
      <w:r w:rsidR="00A870DC" w:rsidRPr="00A870DC">
        <w:rPr>
          <w:rFonts w:ascii="Times New Roman" w:hAnsi="Times New Roman"/>
        </w:rPr>
        <w:t>бенефициента разяснения по публичната покана</w:t>
      </w:r>
      <w:r w:rsidRPr="00A870DC">
        <w:rPr>
          <w:rFonts w:ascii="Times New Roman" w:hAnsi="Times New Roman"/>
        </w:rPr>
        <w:t xml:space="preserve">. </w:t>
      </w:r>
    </w:p>
    <w:p w:rsidR="00630173" w:rsidRDefault="00630173" w:rsidP="008D0D5A">
      <w:pPr>
        <w:numPr>
          <w:ilvl w:val="0"/>
          <w:numId w:val="7"/>
        </w:numPr>
        <w:autoSpaceDE w:val="0"/>
        <w:jc w:val="both"/>
        <w:rPr>
          <w:rFonts w:ascii="Times New Roman" w:hAnsi="Times New Roman"/>
        </w:rPr>
      </w:pPr>
      <w:r w:rsidRPr="00A870DC">
        <w:rPr>
          <w:rFonts w:ascii="Times New Roman" w:hAnsi="Times New Roman"/>
        </w:rPr>
        <w:t xml:space="preserve">Разясненията се </w:t>
      </w:r>
      <w:r w:rsidR="00A00AED" w:rsidRPr="00A870DC">
        <w:rPr>
          <w:rFonts w:ascii="Times New Roman" w:hAnsi="Times New Roman"/>
        </w:rPr>
        <w:t xml:space="preserve">публикуват в </w:t>
      </w:r>
      <w:r w:rsidR="00A870DC" w:rsidRPr="00A870DC">
        <w:rPr>
          <w:rFonts w:ascii="Times New Roman" w:hAnsi="Times New Roman"/>
        </w:rPr>
        <w:t>ИСУН в 3-дневен срок от датата на постъпване на искането</w:t>
      </w:r>
      <w:r w:rsidR="00A00AED" w:rsidRPr="00A870DC">
        <w:rPr>
          <w:rFonts w:ascii="Times New Roman" w:hAnsi="Times New Roman"/>
        </w:rPr>
        <w:t>.</w:t>
      </w:r>
    </w:p>
    <w:p w:rsidR="00120B27" w:rsidRDefault="00120B27" w:rsidP="00120B27">
      <w:pPr>
        <w:numPr>
          <w:ilvl w:val="0"/>
          <w:numId w:val="7"/>
        </w:numPr>
        <w:autoSpaceDE w:val="0"/>
        <w:jc w:val="both"/>
        <w:rPr>
          <w:rFonts w:ascii="Times New Roman" w:hAnsi="Times New Roman"/>
        </w:rPr>
      </w:pPr>
      <w:r w:rsidRPr="00120B27">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rsidR="00B602FA" w:rsidRDefault="00B602FA" w:rsidP="00B602FA">
      <w:pPr>
        <w:numPr>
          <w:ilvl w:val="0"/>
          <w:numId w:val="7"/>
        </w:numPr>
        <w:autoSpaceDE w:val="0"/>
        <w:jc w:val="both"/>
        <w:rPr>
          <w:rFonts w:ascii="Times New Roman" w:hAnsi="Times New Roman"/>
        </w:rPr>
      </w:pPr>
      <w:r w:rsidRPr="00B602FA">
        <w:rPr>
          <w:rFonts w:ascii="Times New Roman" w:hAnsi="Times New Roman"/>
        </w:rPr>
        <w:t>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rsidR="00B602FA" w:rsidRPr="00A870DC" w:rsidRDefault="00B602FA" w:rsidP="00120B27">
      <w:pPr>
        <w:numPr>
          <w:ilvl w:val="0"/>
          <w:numId w:val="7"/>
        </w:numPr>
        <w:autoSpaceDE w:val="0"/>
        <w:jc w:val="both"/>
        <w:rPr>
          <w:rFonts w:ascii="Times New Roman" w:hAnsi="Times New Roman"/>
        </w:rPr>
      </w:pPr>
      <w:r w:rsidRPr="00B602FA">
        <w:rPr>
          <w:rFonts w:ascii="Times New Roman" w:hAnsi="Times New Roman"/>
        </w:rPr>
        <w:t>Кореспонденцията между бенефициента и кандидатите във връзка с процедурата се осъществява чрез ИСУН.</w:t>
      </w:r>
    </w:p>
    <w:p w:rsidR="002A730C" w:rsidRPr="00B07018" w:rsidRDefault="002A730C" w:rsidP="002A730C">
      <w:pPr>
        <w:autoSpaceDE w:val="0"/>
        <w:jc w:val="both"/>
        <w:rPr>
          <w:rFonts w:ascii="Times New Roman" w:hAnsi="Times New Roman"/>
          <w:b/>
          <w:bCs/>
          <w:szCs w:val="24"/>
        </w:rPr>
      </w:pPr>
    </w:p>
    <w:p w:rsidR="002A730C" w:rsidRDefault="002A730C" w:rsidP="002A730C">
      <w:pPr>
        <w:tabs>
          <w:tab w:val="left" w:pos="3045"/>
          <w:tab w:val="left" w:pos="7845"/>
        </w:tabs>
        <w:rPr>
          <w:rFonts w:ascii="Times New Roman" w:hAnsi="Times New Roman"/>
          <w:b/>
          <w:szCs w:val="24"/>
        </w:rPr>
      </w:pPr>
    </w:p>
    <w:sectPr w:rsidR="002A730C" w:rsidSect="0074430C">
      <w:headerReference w:type="even" r:id="rId10"/>
      <w:headerReference w:type="default" r:id="rId11"/>
      <w:footerReference w:type="even" r:id="rId12"/>
      <w:footerReference w:type="default" r:id="rId13"/>
      <w:headerReference w:type="first" r:id="rId14"/>
      <w:pgSz w:w="11907" w:h="16840" w:code="9"/>
      <w:pgMar w:top="540" w:right="1134" w:bottom="899" w:left="1134" w:header="301" w:footer="587"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E8E" w:rsidRDefault="00705E8E">
      <w:r>
        <w:separator/>
      </w:r>
    </w:p>
  </w:endnote>
  <w:endnote w:type="continuationSeparator" w:id="0">
    <w:p w:rsidR="00705E8E" w:rsidRDefault="0070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4D1754"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rsidP="0096100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4D1754"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0B18CB">
      <w:rPr>
        <w:rStyle w:val="PageNumber"/>
        <w:noProof/>
      </w:rPr>
      <w:t>2</w:t>
    </w:r>
    <w:r>
      <w:rPr>
        <w:rStyle w:val="PageNumber"/>
      </w:rPr>
      <w:fldChar w:fldCharType="end"/>
    </w:r>
  </w:p>
  <w:p w:rsidR="006F6E19" w:rsidRPr="00A13BC5" w:rsidRDefault="006F6E19" w:rsidP="006F6E19">
    <w:pPr>
      <w:pStyle w:val="Footer"/>
      <w:jc w:val="both"/>
      <w:rPr>
        <w:rFonts w:ascii="Times New Roman" w:hAnsi="Times New Roman"/>
        <w:i/>
        <w:sz w:val="18"/>
        <w:szCs w:val="18"/>
      </w:rPr>
    </w:pPr>
    <w:r w:rsidRPr="00A13BC5">
      <w:rPr>
        <w:rFonts w:ascii="Times New Roman" w:hAnsi="Times New Roman"/>
        <w:i/>
        <w:sz w:val="18"/>
        <w:szCs w:val="18"/>
      </w:rPr>
      <w:t xml:space="preserve">“Този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по проект№ </w:t>
    </w:r>
    <w:r w:rsidRPr="0044591D">
      <w:rPr>
        <w:rFonts w:ascii="Times New Roman" w:hAnsi="Times New Roman"/>
        <w:i/>
        <w:sz w:val="18"/>
        <w:szCs w:val="18"/>
      </w:rPr>
      <w:t xml:space="preserve"> </w:t>
    </w:r>
    <w:r w:rsidR="00AF59F9" w:rsidRPr="00AF59F9">
      <w:rPr>
        <w:rFonts w:ascii="Times New Roman" w:hAnsi="Times New Roman"/>
        <w:i/>
        <w:sz w:val="18"/>
        <w:szCs w:val="18"/>
      </w:rPr>
      <w:t>BG16RFPR001-1.004-2360-C01</w:t>
    </w:r>
    <w:r w:rsidRPr="00A13BC5">
      <w:rPr>
        <w:rFonts w:ascii="Times New Roman" w:hAnsi="Times New Roman"/>
        <w:i/>
        <w:sz w:val="18"/>
        <w:szCs w:val="18"/>
      </w:rPr>
      <w:t xml:space="preserve">. Цялата отговорност за съдържанието на документа се носи от </w:t>
    </w:r>
    <w:r w:rsidR="00AF59F9" w:rsidRPr="00AF59F9">
      <w:rPr>
        <w:rFonts w:ascii="Times New Roman" w:hAnsi="Times New Roman"/>
        <w:i/>
        <w:sz w:val="18"/>
        <w:szCs w:val="18"/>
      </w:rPr>
      <w:t>АН - ТАЙС ООД</w:t>
    </w:r>
    <w:r w:rsidR="00AF59F9">
      <w:rPr>
        <w:rFonts w:ascii="Times New Roman" w:hAnsi="Times New Roman"/>
        <w:i/>
        <w:sz w:val="18"/>
        <w:szCs w:val="18"/>
      </w:rPr>
      <w:t xml:space="preserve"> </w:t>
    </w:r>
    <w:r w:rsidRPr="00A13BC5">
      <w:rPr>
        <w:rFonts w:ascii="Times New Roman" w:hAnsi="Times New Roman"/>
        <w:i/>
        <w:sz w:val="18"/>
        <w:szCs w:val="18"/>
      </w:rPr>
      <w:t>и при никакви обстоятелства не може да се приема, че този документ отразява официалното становище на Европейския съюз и Управляващия орган.”</w:t>
    </w:r>
  </w:p>
  <w:p w:rsidR="00E61A6E" w:rsidRDefault="00E61A6E" w:rsidP="00A6696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E8E" w:rsidRDefault="00705E8E">
      <w:r>
        <w:separator/>
      </w:r>
    </w:p>
  </w:footnote>
  <w:footnote w:type="continuationSeparator" w:id="0">
    <w:p w:rsidR="00705E8E" w:rsidRDefault="00705E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4D1754"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4D1754"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0B18CB">
      <w:rPr>
        <w:rStyle w:val="PageNumber"/>
        <w:noProof/>
      </w:rPr>
      <w:t>2</w:t>
    </w:r>
    <w:r>
      <w:rPr>
        <w:rStyle w:val="PageNumber"/>
      </w:rPr>
      <w:fldChar w:fldCharType="end"/>
    </w:r>
  </w:p>
  <w:p w:rsidR="00E61A6E" w:rsidRDefault="00E61A6E">
    <w:pPr>
      <w:pStyle w:val="Header"/>
      <w:rPr>
        <w:lang w:val="en-US"/>
      </w:rPr>
    </w:pPr>
  </w:p>
  <w:p w:rsidR="00E61A6E" w:rsidRDefault="00E61A6E">
    <w:pPr>
      <w:pStyle w:val="Header"/>
      <w:rPr>
        <w:lang w:val="en-US"/>
      </w:rPr>
    </w:pPr>
  </w:p>
  <w:p w:rsidR="00E61A6E" w:rsidRPr="00D750ED" w:rsidRDefault="00E61A6E">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10053"/>
      <w:gridCol w:w="222"/>
    </w:tblGrid>
    <w:tr w:rsidR="0036489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36E98" w:rsidTr="00F9285A">
            <w:tc>
              <w:tcPr>
                <w:tcW w:w="4531" w:type="dxa"/>
                <w:shd w:val="clear" w:color="auto" w:fill="auto"/>
                <w:vAlign w:val="center"/>
              </w:tcPr>
              <w:p w:rsidR="00836E98" w:rsidRDefault="00836E98" w:rsidP="00836E98">
                <w:pPr>
                  <w:widowControl w:val="0"/>
                  <w:spacing w:before="100" w:after="100"/>
                </w:pPr>
                <w:r>
                  <w:rPr>
                    <w:noProof/>
                    <w:lang w:val="en-GB" w:eastAsia="en-GB"/>
                  </w:rPr>
                  <w:drawing>
                    <wp:inline distT="0" distB="0" distL="0" distR="0" wp14:anchorId="393A505C" wp14:editId="0D299930">
                      <wp:extent cx="2288648" cy="48008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rsidR="00836E98" w:rsidRDefault="00836E98" w:rsidP="00836E98">
                <w:pPr>
                  <w:widowControl w:val="0"/>
                  <w:spacing w:before="100" w:after="100"/>
                  <w:jc w:val="right"/>
                </w:pPr>
                <w:r>
                  <w:rPr>
                    <w:noProof/>
                    <w:lang w:val="en-GB" w:eastAsia="en-GB"/>
                  </w:rPr>
                  <w:drawing>
                    <wp:inline distT="0" distB="0" distL="0" distR="0" wp14:anchorId="0FE69005" wp14:editId="1B2FD188">
                      <wp:extent cx="2306779" cy="638354"/>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rsidR="00364897" w:rsidRDefault="00364897" w:rsidP="00364897">
          <w:pPr>
            <w:widowControl w:val="0"/>
            <w:spacing w:before="100" w:after="100"/>
          </w:pPr>
        </w:p>
      </w:tc>
      <w:tc>
        <w:tcPr>
          <w:tcW w:w="5688" w:type="dxa"/>
          <w:shd w:val="clear" w:color="auto" w:fill="auto"/>
          <w:vAlign w:val="center"/>
        </w:tcPr>
        <w:p w:rsidR="00364897" w:rsidRDefault="00364897" w:rsidP="00364897">
          <w:pPr>
            <w:widowControl w:val="0"/>
            <w:spacing w:before="100" w:after="100"/>
            <w:jc w:val="right"/>
          </w:pPr>
        </w:p>
      </w:tc>
    </w:tr>
  </w:tbl>
  <w:p w:rsidR="00C859E9" w:rsidRPr="00364897" w:rsidRDefault="00C859E9" w:rsidP="003648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23953169"/>
    <w:multiLevelType w:val="hybridMultilevel"/>
    <w:tmpl w:val="8AB27266"/>
    <w:lvl w:ilvl="0" w:tplc="83E6772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4" w15:restartNumberingAfterBreak="0">
    <w:nsid w:val="38747AC3"/>
    <w:multiLevelType w:val="hybridMultilevel"/>
    <w:tmpl w:val="1C2E76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5AC0369F"/>
    <w:multiLevelType w:val="hybridMultilevel"/>
    <w:tmpl w:val="D5B05786"/>
    <w:lvl w:ilvl="0" w:tplc="764805C0">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0" w15:restartNumberingAfterBreak="0">
    <w:nsid w:val="66B7392B"/>
    <w:multiLevelType w:val="hybridMultilevel"/>
    <w:tmpl w:val="06601042"/>
    <w:lvl w:ilvl="0" w:tplc="1D2A1D3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9"/>
  </w:num>
  <w:num w:numId="2">
    <w:abstractNumId w:val="0"/>
  </w:num>
  <w:num w:numId="3">
    <w:abstractNumId w:val="2"/>
  </w:num>
  <w:num w:numId="4">
    <w:abstractNumId w:val="6"/>
  </w:num>
  <w:num w:numId="5">
    <w:abstractNumId w:val="3"/>
  </w:num>
  <w:num w:numId="6">
    <w:abstractNumId w:val="8"/>
  </w:num>
  <w:num w:numId="7">
    <w:abstractNumId w:val="5"/>
  </w:num>
  <w:num w:numId="8">
    <w:abstractNumId w:val="1"/>
  </w:num>
  <w:num w:numId="9">
    <w:abstractNumId w:val="7"/>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73C2"/>
    <w:rsid w:val="0000221E"/>
    <w:rsid w:val="000060F2"/>
    <w:rsid w:val="00007E83"/>
    <w:rsid w:val="00012C31"/>
    <w:rsid w:val="00017BC8"/>
    <w:rsid w:val="0003605C"/>
    <w:rsid w:val="000373E1"/>
    <w:rsid w:val="0004237C"/>
    <w:rsid w:val="000436BD"/>
    <w:rsid w:val="000436EA"/>
    <w:rsid w:val="00050650"/>
    <w:rsid w:val="00050E6F"/>
    <w:rsid w:val="000520A6"/>
    <w:rsid w:val="00052BEC"/>
    <w:rsid w:val="000608C5"/>
    <w:rsid w:val="00061926"/>
    <w:rsid w:val="00072EB7"/>
    <w:rsid w:val="000850FE"/>
    <w:rsid w:val="00093BBE"/>
    <w:rsid w:val="000A0B36"/>
    <w:rsid w:val="000A7EF1"/>
    <w:rsid w:val="000B01FF"/>
    <w:rsid w:val="000B18CB"/>
    <w:rsid w:val="000B520D"/>
    <w:rsid w:val="000B5362"/>
    <w:rsid w:val="000C04E2"/>
    <w:rsid w:val="000D2F4E"/>
    <w:rsid w:val="000E377E"/>
    <w:rsid w:val="000E3B0B"/>
    <w:rsid w:val="001109DE"/>
    <w:rsid w:val="00117922"/>
    <w:rsid w:val="00120B27"/>
    <w:rsid w:val="00121BF7"/>
    <w:rsid w:val="00121C8E"/>
    <w:rsid w:val="00124D8F"/>
    <w:rsid w:val="001253B4"/>
    <w:rsid w:val="00137360"/>
    <w:rsid w:val="00137D08"/>
    <w:rsid w:val="00137EB3"/>
    <w:rsid w:val="00142F1E"/>
    <w:rsid w:val="00145D0D"/>
    <w:rsid w:val="0014781B"/>
    <w:rsid w:val="00166F40"/>
    <w:rsid w:val="00180B3B"/>
    <w:rsid w:val="00190D71"/>
    <w:rsid w:val="001D5C7B"/>
    <w:rsid w:val="001D7CF0"/>
    <w:rsid w:val="001E1995"/>
    <w:rsid w:val="001E276A"/>
    <w:rsid w:val="001E2B97"/>
    <w:rsid w:val="001F3739"/>
    <w:rsid w:val="002267AE"/>
    <w:rsid w:val="00240821"/>
    <w:rsid w:val="00241A45"/>
    <w:rsid w:val="002453EA"/>
    <w:rsid w:val="00250578"/>
    <w:rsid w:val="00257D2C"/>
    <w:rsid w:val="0027017A"/>
    <w:rsid w:val="00286834"/>
    <w:rsid w:val="00291D79"/>
    <w:rsid w:val="002A730C"/>
    <w:rsid w:val="002D3611"/>
    <w:rsid w:val="002D5BC3"/>
    <w:rsid w:val="002E3247"/>
    <w:rsid w:val="002E67C6"/>
    <w:rsid w:val="002F13BF"/>
    <w:rsid w:val="002F2BFB"/>
    <w:rsid w:val="002F478D"/>
    <w:rsid w:val="00307501"/>
    <w:rsid w:val="00322694"/>
    <w:rsid w:val="003238B3"/>
    <w:rsid w:val="00324A19"/>
    <w:rsid w:val="00327877"/>
    <w:rsid w:val="00340C6C"/>
    <w:rsid w:val="00341BD6"/>
    <w:rsid w:val="00342431"/>
    <w:rsid w:val="0035315A"/>
    <w:rsid w:val="00360B80"/>
    <w:rsid w:val="00364897"/>
    <w:rsid w:val="00376F3B"/>
    <w:rsid w:val="00380C9F"/>
    <w:rsid w:val="0038280A"/>
    <w:rsid w:val="0038346E"/>
    <w:rsid w:val="00390887"/>
    <w:rsid w:val="00391D02"/>
    <w:rsid w:val="003B0D2F"/>
    <w:rsid w:val="003B4CE0"/>
    <w:rsid w:val="003C50B4"/>
    <w:rsid w:val="003C5D53"/>
    <w:rsid w:val="003D6D08"/>
    <w:rsid w:val="003E08D8"/>
    <w:rsid w:val="003E346E"/>
    <w:rsid w:val="003E3BDE"/>
    <w:rsid w:val="003F6B50"/>
    <w:rsid w:val="00415197"/>
    <w:rsid w:val="004233A2"/>
    <w:rsid w:val="004249B2"/>
    <w:rsid w:val="00427A9D"/>
    <w:rsid w:val="0043535D"/>
    <w:rsid w:val="0046265B"/>
    <w:rsid w:val="00467A43"/>
    <w:rsid w:val="00477CAE"/>
    <w:rsid w:val="004838EB"/>
    <w:rsid w:val="00483EC1"/>
    <w:rsid w:val="004873AC"/>
    <w:rsid w:val="00493CF0"/>
    <w:rsid w:val="0049571C"/>
    <w:rsid w:val="00495D41"/>
    <w:rsid w:val="004A2DB1"/>
    <w:rsid w:val="004A6B70"/>
    <w:rsid w:val="004B05C0"/>
    <w:rsid w:val="004B0AA7"/>
    <w:rsid w:val="004B7B0F"/>
    <w:rsid w:val="004C164A"/>
    <w:rsid w:val="004C41E5"/>
    <w:rsid w:val="004D1754"/>
    <w:rsid w:val="004D7DA4"/>
    <w:rsid w:val="0050024D"/>
    <w:rsid w:val="00505CF8"/>
    <w:rsid w:val="00514216"/>
    <w:rsid w:val="005179C0"/>
    <w:rsid w:val="00522243"/>
    <w:rsid w:val="00523183"/>
    <w:rsid w:val="005258B3"/>
    <w:rsid w:val="00536EFD"/>
    <w:rsid w:val="00541069"/>
    <w:rsid w:val="00551A37"/>
    <w:rsid w:val="00552AB7"/>
    <w:rsid w:val="00552FB7"/>
    <w:rsid w:val="005725D2"/>
    <w:rsid w:val="00575E70"/>
    <w:rsid w:val="005773E2"/>
    <w:rsid w:val="00585863"/>
    <w:rsid w:val="0059400D"/>
    <w:rsid w:val="005948F2"/>
    <w:rsid w:val="005A699A"/>
    <w:rsid w:val="005A722F"/>
    <w:rsid w:val="005B40AD"/>
    <w:rsid w:val="005C4C7C"/>
    <w:rsid w:val="005D2FC1"/>
    <w:rsid w:val="005D2FC7"/>
    <w:rsid w:val="005D7A59"/>
    <w:rsid w:val="005E0C41"/>
    <w:rsid w:val="005E3635"/>
    <w:rsid w:val="005E524B"/>
    <w:rsid w:val="005F3454"/>
    <w:rsid w:val="00611830"/>
    <w:rsid w:val="006145CE"/>
    <w:rsid w:val="00623471"/>
    <w:rsid w:val="006277F4"/>
    <w:rsid w:val="00630173"/>
    <w:rsid w:val="00634BC0"/>
    <w:rsid w:val="00643AFA"/>
    <w:rsid w:val="00645B8F"/>
    <w:rsid w:val="0066134B"/>
    <w:rsid w:val="00662D56"/>
    <w:rsid w:val="00663862"/>
    <w:rsid w:val="00664ED5"/>
    <w:rsid w:val="00667084"/>
    <w:rsid w:val="006700E2"/>
    <w:rsid w:val="00684714"/>
    <w:rsid w:val="00684760"/>
    <w:rsid w:val="00684CD3"/>
    <w:rsid w:val="00685AA0"/>
    <w:rsid w:val="00691DD7"/>
    <w:rsid w:val="006A4F79"/>
    <w:rsid w:val="006A61DF"/>
    <w:rsid w:val="006A7941"/>
    <w:rsid w:val="006B016F"/>
    <w:rsid w:val="006B1888"/>
    <w:rsid w:val="006C2A3F"/>
    <w:rsid w:val="006C5363"/>
    <w:rsid w:val="006D1001"/>
    <w:rsid w:val="006D1DC4"/>
    <w:rsid w:val="006D32CF"/>
    <w:rsid w:val="006D6294"/>
    <w:rsid w:val="006D6551"/>
    <w:rsid w:val="006F076C"/>
    <w:rsid w:val="006F24C2"/>
    <w:rsid w:val="006F2EA3"/>
    <w:rsid w:val="006F3ADE"/>
    <w:rsid w:val="006F48D4"/>
    <w:rsid w:val="006F6E19"/>
    <w:rsid w:val="006F780D"/>
    <w:rsid w:val="00700498"/>
    <w:rsid w:val="00704D95"/>
    <w:rsid w:val="00705E8E"/>
    <w:rsid w:val="007113F0"/>
    <w:rsid w:val="00715C69"/>
    <w:rsid w:val="00722424"/>
    <w:rsid w:val="007256D9"/>
    <w:rsid w:val="00730D00"/>
    <w:rsid w:val="00734C22"/>
    <w:rsid w:val="0073763B"/>
    <w:rsid w:val="0074430C"/>
    <w:rsid w:val="007461E2"/>
    <w:rsid w:val="007601AA"/>
    <w:rsid w:val="00764222"/>
    <w:rsid w:val="0076483F"/>
    <w:rsid w:val="00771641"/>
    <w:rsid w:val="00775BB8"/>
    <w:rsid w:val="00781B64"/>
    <w:rsid w:val="007A134D"/>
    <w:rsid w:val="007A5134"/>
    <w:rsid w:val="007A6A55"/>
    <w:rsid w:val="007B5247"/>
    <w:rsid w:val="007C2389"/>
    <w:rsid w:val="007C56D6"/>
    <w:rsid w:val="007D1BBF"/>
    <w:rsid w:val="007D4047"/>
    <w:rsid w:val="007E1D2D"/>
    <w:rsid w:val="007E395E"/>
    <w:rsid w:val="007F66D0"/>
    <w:rsid w:val="008067F8"/>
    <w:rsid w:val="00820BCA"/>
    <w:rsid w:val="0082160B"/>
    <w:rsid w:val="00827F72"/>
    <w:rsid w:val="00834ABF"/>
    <w:rsid w:val="00836E98"/>
    <w:rsid w:val="00843535"/>
    <w:rsid w:val="00847EBA"/>
    <w:rsid w:val="008557B4"/>
    <w:rsid w:val="00866128"/>
    <w:rsid w:val="00871390"/>
    <w:rsid w:val="008716E6"/>
    <w:rsid w:val="00872F24"/>
    <w:rsid w:val="00883BE8"/>
    <w:rsid w:val="008A589A"/>
    <w:rsid w:val="008B56D5"/>
    <w:rsid w:val="008D5361"/>
    <w:rsid w:val="009179F1"/>
    <w:rsid w:val="00925A3C"/>
    <w:rsid w:val="00926A29"/>
    <w:rsid w:val="009308FC"/>
    <w:rsid w:val="00950A03"/>
    <w:rsid w:val="0095543F"/>
    <w:rsid w:val="00961002"/>
    <w:rsid w:val="009909F5"/>
    <w:rsid w:val="009976D9"/>
    <w:rsid w:val="009A72E2"/>
    <w:rsid w:val="009B7FD6"/>
    <w:rsid w:val="009D6A3D"/>
    <w:rsid w:val="009E2367"/>
    <w:rsid w:val="009E3BFD"/>
    <w:rsid w:val="009F2445"/>
    <w:rsid w:val="009F49A1"/>
    <w:rsid w:val="009F6199"/>
    <w:rsid w:val="00A00AED"/>
    <w:rsid w:val="00A0114F"/>
    <w:rsid w:val="00A03793"/>
    <w:rsid w:val="00A11AED"/>
    <w:rsid w:val="00A12FE6"/>
    <w:rsid w:val="00A20EA2"/>
    <w:rsid w:val="00A267DD"/>
    <w:rsid w:val="00A30C76"/>
    <w:rsid w:val="00A50A4C"/>
    <w:rsid w:val="00A50B9B"/>
    <w:rsid w:val="00A5271E"/>
    <w:rsid w:val="00A6458D"/>
    <w:rsid w:val="00A65779"/>
    <w:rsid w:val="00A66969"/>
    <w:rsid w:val="00A737C7"/>
    <w:rsid w:val="00A76301"/>
    <w:rsid w:val="00A77B89"/>
    <w:rsid w:val="00A81600"/>
    <w:rsid w:val="00A870DC"/>
    <w:rsid w:val="00A91DC4"/>
    <w:rsid w:val="00A96076"/>
    <w:rsid w:val="00AA181C"/>
    <w:rsid w:val="00AA3D89"/>
    <w:rsid w:val="00AB15D2"/>
    <w:rsid w:val="00AC0C3E"/>
    <w:rsid w:val="00AC1AC8"/>
    <w:rsid w:val="00AC2ABE"/>
    <w:rsid w:val="00AC3243"/>
    <w:rsid w:val="00AC4C88"/>
    <w:rsid w:val="00AF1171"/>
    <w:rsid w:val="00AF59F9"/>
    <w:rsid w:val="00B07018"/>
    <w:rsid w:val="00B13FAF"/>
    <w:rsid w:val="00B233B6"/>
    <w:rsid w:val="00B273C2"/>
    <w:rsid w:val="00B44C83"/>
    <w:rsid w:val="00B53DD5"/>
    <w:rsid w:val="00B602FA"/>
    <w:rsid w:val="00B7075D"/>
    <w:rsid w:val="00B72B96"/>
    <w:rsid w:val="00B76311"/>
    <w:rsid w:val="00B7644F"/>
    <w:rsid w:val="00B835F7"/>
    <w:rsid w:val="00B91747"/>
    <w:rsid w:val="00B917EB"/>
    <w:rsid w:val="00BA538B"/>
    <w:rsid w:val="00BB16ED"/>
    <w:rsid w:val="00BB1E0C"/>
    <w:rsid w:val="00BB2232"/>
    <w:rsid w:val="00BB2B55"/>
    <w:rsid w:val="00BB34B2"/>
    <w:rsid w:val="00BB5DC0"/>
    <w:rsid w:val="00BC057C"/>
    <w:rsid w:val="00BC0CD3"/>
    <w:rsid w:val="00BC1ED9"/>
    <w:rsid w:val="00BC3D3D"/>
    <w:rsid w:val="00BC4D35"/>
    <w:rsid w:val="00BF1C41"/>
    <w:rsid w:val="00C005D9"/>
    <w:rsid w:val="00C05C59"/>
    <w:rsid w:val="00C3207E"/>
    <w:rsid w:val="00C33516"/>
    <w:rsid w:val="00C45629"/>
    <w:rsid w:val="00C466A4"/>
    <w:rsid w:val="00C5137B"/>
    <w:rsid w:val="00C519B0"/>
    <w:rsid w:val="00C5724E"/>
    <w:rsid w:val="00C6128E"/>
    <w:rsid w:val="00C65296"/>
    <w:rsid w:val="00C74ACE"/>
    <w:rsid w:val="00C750BD"/>
    <w:rsid w:val="00C82D0B"/>
    <w:rsid w:val="00C84A17"/>
    <w:rsid w:val="00C84AE1"/>
    <w:rsid w:val="00C859E9"/>
    <w:rsid w:val="00C92321"/>
    <w:rsid w:val="00C9339D"/>
    <w:rsid w:val="00C94A9B"/>
    <w:rsid w:val="00CA77C3"/>
    <w:rsid w:val="00CB1314"/>
    <w:rsid w:val="00CB13FE"/>
    <w:rsid w:val="00CB166B"/>
    <w:rsid w:val="00CD364F"/>
    <w:rsid w:val="00CE1982"/>
    <w:rsid w:val="00CF06F8"/>
    <w:rsid w:val="00CF2692"/>
    <w:rsid w:val="00CF45B3"/>
    <w:rsid w:val="00CF6C05"/>
    <w:rsid w:val="00D051C9"/>
    <w:rsid w:val="00D105C9"/>
    <w:rsid w:val="00D11DB4"/>
    <w:rsid w:val="00D26E8B"/>
    <w:rsid w:val="00D32819"/>
    <w:rsid w:val="00D347DC"/>
    <w:rsid w:val="00D50544"/>
    <w:rsid w:val="00D52198"/>
    <w:rsid w:val="00D5231C"/>
    <w:rsid w:val="00D53530"/>
    <w:rsid w:val="00D61CE9"/>
    <w:rsid w:val="00D66412"/>
    <w:rsid w:val="00D74200"/>
    <w:rsid w:val="00D82285"/>
    <w:rsid w:val="00D87659"/>
    <w:rsid w:val="00DA3E18"/>
    <w:rsid w:val="00DD2577"/>
    <w:rsid w:val="00DD485F"/>
    <w:rsid w:val="00DD7702"/>
    <w:rsid w:val="00DE0FAB"/>
    <w:rsid w:val="00DE2A1F"/>
    <w:rsid w:val="00DE4EB9"/>
    <w:rsid w:val="00E10EF1"/>
    <w:rsid w:val="00E177C8"/>
    <w:rsid w:val="00E22083"/>
    <w:rsid w:val="00E270D6"/>
    <w:rsid w:val="00E30016"/>
    <w:rsid w:val="00E35114"/>
    <w:rsid w:val="00E40CE1"/>
    <w:rsid w:val="00E41117"/>
    <w:rsid w:val="00E4250B"/>
    <w:rsid w:val="00E46BF4"/>
    <w:rsid w:val="00E51102"/>
    <w:rsid w:val="00E51BF0"/>
    <w:rsid w:val="00E54086"/>
    <w:rsid w:val="00E5706C"/>
    <w:rsid w:val="00E6021E"/>
    <w:rsid w:val="00E60755"/>
    <w:rsid w:val="00E61A6E"/>
    <w:rsid w:val="00E649B0"/>
    <w:rsid w:val="00E704BA"/>
    <w:rsid w:val="00E82084"/>
    <w:rsid w:val="00E86909"/>
    <w:rsid w:val="00E93C06"/>
    <w:rsid w:val="00EA5C82"/>
    <w:rsid w:val="00EB2BA1"/>
    <w:rsid w:val="00EC3A86"/>
    <w:rsid w:val="00ED1187"/>
    <w:rsid w:val="00ED42B2"/>
    <w:rsid w:val="00ED7D08"/>
    <w:rsid w:val="00EE425E"/>
    <w:rsid w:val="00F12AFD"/>
    <w:rsid w:val="00F14429"/>
    <w:rsid w:val="00F16281"/>
    <w:rsid w:val="00F16A65"/>
    <w:rsid w:val="00F2367C"/>
    <w:rsid w:val="00F3091A"/>
    <w:rsid w:val="00F34E30"/>
    <w:rsid w:val="00F439CD"/>
    <w:rsid w:val="00F52DA7"/>
    <w:rsid w:val="00F60DA9"/>
    <w:rsid w:val="00F61D4B"/>
    <w:rsid w:val="00F66300"/>
    <w:rsid w:val="00F671F6"/>
    <w:rsid w:val="00F8621A"/>
    <w:rsid w:val="00FC064F"/>
    <w:rsid w:val="00FD23DA"/>
    <w:rsid w:val="00FE0542"/>
    <w:rsid w:val="00FF3D2C"/>
    <w:rsid w:val="00FF4A1A"/>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33F67"/>
  <w15:docId w15:val="{5F25AA5E-9631-431F-A98F-0A03392C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A43"/>
    <w:rPr>
      <w:rFonts w:ascii="HebarU" w:hAnsi="HebarU"/>
      <w:sz w:val="24"/>
      <w:lang w:eastAsia="en-US"/>
    </w:rPr>
  </w:style>
  <w:style w:type="paragraph" w:styleId="Heading1">
    <w:name w:val="heading 1"/>
    <w:basedOn w:val="Normal"/>
    <w:next w:val="Normal"/>
    <w:link w:val="Heading1Char"/>
    <w:qFormat/>
    <w:rsid w:val="00AF59F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character" w:styleId="FollowedHyperlink">
    <w:name w:val="FollowedHyperlink"/>
    <w:basedOn w:val="DefaultParagraphFont"/>
    <w:semiHidden/>
    <w:unhideWhenUsed/>
    <w:rsid w:val="0076483F"/>
    <w:rPr>
      <w:color w:val="800080" w:themeColor="followedHyperlink"/>
      <w:u w:val="single"/>
    </w:rPr>
  </w:style>
  <w:style w:type="paragraph" w:styleId="ListParagraph">
    <w:name w:val="List Paragraph"/>
    <w:basedOn w:val="Normal"/>
    <w:uiPriority w:val="34"/>
    <w:qFormat/>
    <w:rsid w:val="00FF4A1A"/>
    <w:pPr>
      <w:ind w:left="720"/>
      <w:contextualSpacing/>
    </w:pPr>
  </w:style>
  <w:style w:type="character" w:customStyle="1" w:styleId="FooterChar">
    <w:name w:val="Footer Char"/>
    <w:basedOn w:val="DefaultParagraphFont"/>
    <w:link w:val="Footer"/>
    <w:uiPriority w:val="99"/>
    <w:rsid w:val="006F6E19"/>
    <w:rPr>
      <w:rFonts w:ascii="HebarU" w:hAnsi="HebarU"/>
      <w:sz w:val="24"/>
      <w:lang w:eastAsia="en-US"/>
    </w:rPr>
  </w:style>
  <w:style w:type="character" w:customStyle="1" w:styleId="Heading1Char">
    <w:name w:val="Heading 1 Char"/>
    <w:basedOn w:val="DefaultParagraphFont"/>
    <w:link w:val="Heading1"/>
    <w:rsid w:val="00AF59F9"/>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67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funds.b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2467C-D1B7-44AB-A347-72D03618C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9</Pages>
  <Words>2221</Words>
  <Characters>12663</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vt:lpstr>
      <vt:lpstr>        РАЗДЕЛ ІІ.: ОБЕКТ И ПРЕДМЕТ НА ПРОЦЕДУРАТА ЗА ОПРЕДЕЛЯНЕ НА ИЗПЪЛНИТЕЛ </vt:lpstr>
      <vt:lpstr>        ІІ.2) Количество или обем на обекта на процедурата</vt:lpstr>
    </vt:vector>
  </TitlesOfParts>
  <Company>Council of Ministers</Company>
  <LinksUpToDate>false</LinksUpToDate>
  <CharactersWithSpaces>14855</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USER</cp:lastModifiedBy>
  <cp:revision>56</cp:revision>
  <cp:lastPrinted>2016-02-26T10:34:00Z</cp:lastPrinted>
  <dcterms:created xsi:type="dcterms:W3CDTF">2016-07-12T12:41:00Z</dcterms:created>
  <dcterms:modified xsi:type="dcterms:W3CDTF">2026-03-16T11:28:00Z</dcterms:modified>
</cp:coreProperties>
</file>